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1563" w:rsidRDefault="00D21563" w:rsidP="00210BD9">
      <w:pPr>
        <w:spacing w:after="0" w:line="240" w:lineRule="atLeast"/>
        <w:jc w:val="right"/>
        <w:outlineLvl w:val="0"/>
        <w:rPr>
          <w:rFonts w:ascii="Times New Roman" w:eastAsia="Times New Roman" w:hAnsi="Times New Roman" w:cs="Times New Roman"/>
          <w:bCs/>
          <w:kern w:val="36"/>
          <w:sz w:val="24"/>
          <w:szCs w:val="24"/>
        </w:rPr>
      </w:pPr>
      <w:bookmarkStart w:id="0" w:name="JD_JIC"/>
      <w:r w:rsidRPr="00210BD9">
        <w:rPr>
          <w:rFonts w:ascii="Times New Roman" w:eastAsia="Times New Roman" w:hAnsi="Times New Roman" w:cs="Times New Roman"/>
          <w:bCs/>
          <w:kern w:val="36"/>
          <w:sz w:val="24"/>
          <w:szCs w:val="24"/>
          <w:u w:val="single"/>
        </w:rPr>
        <w:t>File</w:t>
      </w:r>
      <w:r w:rsidRPr="00210BD9">
        <w:rPr>
          <w:rFonts w:ascii="Times New Roman" w:eastAsia="Times New Roman" w:hAnsi="Times New Roman" w:cs="Times New Roman"/>
          <w:bCs/>
          <w:kern w:val="36"/>
          <w:sz w:val="24"/>
          <w:szCs w:val="24"/>
        </w:rPr>
        <w:t>:  JIC</w:t>
      </w:r>
    </w:p>
    <w:p w:rsidR="00210BD9" w:rsidRPr="00210BD9" w:rsidRDefault="00210BD9" w:rsidP="00210BD9">
      <w:pPr>
        <w:spacing w:after="0" w:line="240" w:lineRule="atLeast"/>
        <w:jc w:val="right"/>
        <w:outlineLvl w:val="0"/>
        <w:rPr>
          <w:rFonts w:ascii="Times New Roman" w:eastAsia="Times New Roman" w:hAnsi="Times New Roman" w:cs="Times New Roman"/>
          <w:bCs/>
          <w:kern w:val="36"/>
          <w:sz w:val="24"/>
          <w:szCs w:val="24"/>
        </w:rPr>
      </w:pPr>
    </w:p>
    <w:bookmarkEnd w:id="0"/>
    <w:p w:rsidR="00D21563" w:rsidRPr="00210BD9" w:rsidRDefault="00AB46F1" w:rsidP="00210BD9">
      <w:pPr>
        <w:spacing w:after="0" w:line="240" w:lineRule="atLeast"/>
        <w:jc w:val="center"/>
        <w:outlineLvl w:val="1"/>
        <w:rPr>
          <w:rFonts w:ascii="Times New Roman" w:eastAsia="Times New Roman" w:hAnsi="Times New Roman" w:cs="Times New Roman"/>
          <w:b/>
          <w:bCs/>
          <w:sz w:val="24"/>
          <w:szCs w:val="24"/>
        </w:rPr>
      </w:pPr>
      <w:r w:rsidRPr="00210BD9">
        <w:rPr>
          <w:rFonts w:ascii="Times New Roman" w:eastAsia="Times New Roman" w:hAnsi="Times New Roman" w:cs="Times New Roman"/>
          <w:b/>
          <w:bCs/>
          <w:sz w:val="24"/>
          <w:szCs w:val="24"/>
        </w:rPr>
        <w:t>STUDENT DISCIPLINE</w:t>
      </w:r>
    </w:p>
    <w:p w:rsidR="00210BD9" w:rsidRDefault="00210BD9" w:rsidP="00210BD9">
      <w:pPr>
        <w:spacing w:after="0" w:line="240" w:lineRule="atLeast"/>
        <w:jc w:val="both"/>
        <w:rPr>
          <w:rFonts w:ascii="Times New Roman" w:eastAsia="Times New Roman" w:hAnsi="Times New Roman" w:cs="Times New Roman"/>
          <w:sz w:val="24"/>
          <w:szCs w:val="24"/>
        </w:rPr>
      </w:pPr>
    </w:p>
    <w:p w:rsidR="00210BD9" w:rsidRDefault="00210BD9" w:rsidP="00210BD9">
      <w:pPr>
        <w:spacing w:after="0" w:line="240" w:lineRule="atLeast"/>
        <w:jc w:val="both"/>
        <w:rPr>
          <w:rFonts w:ascii="Times New Roman" w:eastAsia="Times New Roman" w:hAnsi="Times New Roman" w:cs="Times New Roman"/>
          <w:sz w:val="24"/>
          <w:szCs w:val="24"/>
        </w:rPr>
      </w:pPr>
    </w:p>
    <w:p w:rsidR="00D21563" w:rsidRDefault="008D02C4"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The School Committee believes that all students deserve every opportunity to achieve academic success in a safe, secure learning environment. </w:t>
      </w:r>
      <w:r w:rsidR="00C26B8C" w:rsidRPr="00210BD9">
        <w:rPr>
          <w:rFonts w:ascii="Times New Roman" w:eastAsia="Times New Roman" w:hAnsi="Times New Roman" w:cs="Times New Roman"/>
          <w:sz w:val="24"/>
          <w:szCs w:val="24"/>
        </w:rPr>
        <w:t xml:space="preserve"> </w:t>
      </w:r>
      <w:r w:rsidR="00573F30" w:rsidRPr="00210BD9">
        <w:rPr>
          <w:rFonts w:ascii="Times New Roman" w:eastAsia="Times New Roman" w:hAnsi="Times New Roman" w:cs="Times New Roman"/>
          <w:sz w:val="24"/>
          <w:szCs w:val="24"/>
        </w:rPr>
        <w:t>Good citi</w:t>
      </w:r>
      <w:r w:rsidR="00D21563" w:rsidRPr="00210BD9">
        <w:rPr>
          <w:rFonts w:ascii="Times New Roman" w:eastAsia="Times New Roman" w:hAnsi="Times New Roman" w:cs="Times New Roman"/>
          <w:sz w:val="24"/>
          <w:szCs w:val="24"/>
        </w:rPr>
        <w:t>zenship in schools is based on respect and consideration for the rights of others.</w:t>
      </w:r>
      <w:r w:rsidR="00573F30" w:rsidRPr="00210BD9">
        <w:rPr>
          <w:rFonts w:ascii="Times New Roman" w:eastAsia="Times New Roman" w:hAnsi="Times New Roman" w:cs="Times New Roman"/>
          <w:sz w:val="24"/>
          <w:szCs w:val="24"/>
        </w:rPr>
        <w:t xml:space="preserve"> </w:t>
      </w:r>
      <w:r w:rsidR="00D21563" w:rsidRPr="00210BD9">
        <w:rPr>
          <w:rFonts w:ascii="Times New Roman" w:eastAsia="Times New Roman" w:hAnsi="Times New Roman" w:cs="Times New Roman"/>
          <w:sz w:val="24"/>
          <w:szCs w:val="24"/>
        </w:rPr>
        <w:t>Students will be expected to conduct themselves in a way that the rights and privileges of others are not violated.  They will be required to respect constituted authority, to conform to school rules and to those provisions of law that apply to their conduct.</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D21563" w:rsidRDefault="00D21563"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Each </w:t>
      </w:r>
      <w:r w:rsidR="008F0F61" w:rsidRPr="00210BD9">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 shall include prohibited actions in the studen</w:t>
      </w:r>
      <w:r w:rsidR="00FD0073" w:rsidRPr="00210BD9">
        <w:rPr>
          <w:rFonts w:ascii="Times New Roman" w:eastAsia="Times New Roman" w:hAnsi="Times New Roman" w:cs="Times New Roman"/>
          <w:sz w:val="24"/>
          <w:szCs w:val="24"/>
        </w:rPr>
        <w:t xml:space="preserve">t handbook or other publication to be </w:t>
      </w:r>
      <w:r w:rsidRPr="00210BD9">
        <w:rPr>
          <w:rFonts w:ascii="Times New Roman" w:eastAsia="Times New Roman" w:hAnsi="Times New Roman" w:cs="Times New Roman"/>
          <w:sz w:val="24"/>
          <w:szCs w:val="24"/>
        </w:rPr>
        <w:t>made available to students and parents.</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8D02C4" w:rsidRDefault="008F0F61"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Principal</w:t>
      </w:r>
      <w:r w:rsidR="008D02C4" w:rsidRPr="00210BD9">
        <w:rPr>
          <w:rFonts w:ascii="Times New Roman" w:eastAsia="Times New Roman" w:hAnsi="Times New Roman" w:cs="Times New Roman"/>
          <w:sz w:val="24"/>
          <w:szCs w:val="24"/>
        </w:rPr>
        <w:t>s and staff shall not use academic punishment of any form as a consequence to inappropriate behaviors/actions by students.</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C26B8C" w:rsidRDefault="00C26B8C" w:rsidP="00210BD9">
      <w:pPr>
        <w:spacing w:after="0" w:line="240" w:lineRule="atLeast"/>
        <w:jc w:val="both"/>
        <w:rPr>
          <w:rFonts w:ascii="Times New Roman" w:hAnsi="Times New Roman" w:cs="Times New Roman"/>
          <w:sz w:val="24"/>
          <w:szCs w:val="24"/>
        </w:rPr>
      </w:pPr>
      <w:r w:rsidRPr="00210BD9">
        <w:rPr>
          <w:rFonts w:ascii="Times New Roman" w:hAnsi="Times New Roman" w:cs="Times New Roman"/>
          <w:sz w:val="24"/>
          <w:szCs w:val="24"/>
        </w:rPr>
        <w:t>The Principal may, as a disciplinary measure, remove a student from privileges, such as extracurricular activities and attendance at school-sponsored events, based on the student's misconduct. Such a removal is not subject to the remainder of this policy, law, or regulation.</w:t>
      </w:r>
    </w:p>
    <w:p w:rsidR="00210BD9" w:rsidRPr="00210BD9" w:rsidRDefault="00210BD9" w:rsidP="00210BD9">
      <w:pPr>
        <w:spacing w:after="0" w:line="240" w:lineRule="atLeast"/>
        <w:jc w:val="both"/>
        <w:rPr>
          <w:rFonts w:ascii="Times New Roman" w:hAnsi="Times New Roman" w:cs="Times New Roman"/>
          <w:sz w:val="24"/>
          <w:szCs w:val="24"/>
        </w:rPr>
      </w:pPr>
    </w:p>
    <w:p w:rsidR="00985747" w:rsidRDefault="00FD0073" w:rsidP="00210BD9">
      <w:pPr>
        <w:spacing w:after="0" w:line="240" w:lineRule="atLeast"/>
        <w:jc w:val="both"/>
        <w:rPr>
          <w:rFonts w:ascii="Times New Roman" w:hAnsi="Times New Roman" w:cs="Times New Roman"/>
          <w:sz w:val="24"/>
          <w:szCs w:val="24"/>
        </w:rPr>
      </w:pPr>
      <w:r w:rsidRPr="00210BD9">
        <w:rPr>
          <w:rFonts w:ascii="Times New Roman" w:hAnsi="Times New Roman" w:cs="Times New Roman"/>
          <w:sz w:val="24"/>
          <w:szCs w:val="24"/>
        </w:rPr>
        <w:t>The S</w:t>
      </w:r>
      <w:r w:rsidR="00985747" w:rsidRPr="00210BD9">
        <w:rPr>
          <w:rFonts w:ascii="Times New Roman" w:hAnsi="Times New Roman" w:cs="Times New Roman"/>
          <w:sz w:val="24"/>
          <w:szCs w:val="24"/>
        </w:rPr>
        <w:t xml:space="preserve">uperintendent shall provide each </w:t>
      </w:r>
      <w:r w:rsidR="00FD53C0">
        <w:rPr>
          <w:rFonts w:ascii="Times New Roman" w:hAnsi="Times New Roman" w:cs="Times New Roman"/>
          <w:sz w:val="24"/>
          <w:szCs w:val="24"/>
        </w:rPr>
        <w:t>Principal</w:t>
      </w:r>
      <w:r w:rsidR="00985747" w:rsidRPr="00210BD9">
        <w:rPr>
          <w:rFonts w:ascii="Times New Roman" w:hAnsi="Times New Roman" w:cs="Times New Roman"/>
          <w:sz w:val="24"/>
          <w:szCs w:val="24"/>
        </w:rPr>
        <w:t xml:space="preserve"> with a copy of the regulations promulgated by DESE and shall have each </w:t>
      </w:r>
      <w:r w:rsidR="00FD53C0">
        <w:rPr>
          <w:rFonts w:ascii="Times New Roman" w:hAnsi="Times New Roman" w:cs="Times New Roman"/>
          <w:sz w:val="24"/>
          <w:szCs w:val="24"/>
        </w:rPr>
        <w:t>Principal</w:t>
      </w:r>
      <w:r w:rsidR="00985747" w:rsidRPr="00210BD9">
        <w:rPr>
          <w:rFonts w:ascii="Times New Roman" w:hAnsi="Times New Roman" w:cs="Times New Roman"/>
          <w:sz w:val="24"/>
          <w:szCs w:val="24"/>
        </w:rPr>
        <w:t xml:space="preserve"> sign a document acknowledging receipt thereof, which shall be</w:t>
      </w:r>
      <w:r w:rsidR="00811071" w:rsidRPr="00210BD9">
        <w:rPr>
          <w:rFonts w:ascii="Times New Roman" w:hAnsi="Times New Roman" w:cs="Times New Roman"/>
          <w:sz w:val="24"/>
          <w:szCs w:val="24"/>
        </w:rPr>
        <w:t xml:space="preserve"> placed in their personnel file.</w:t>
      </w:r>
      <w:r w:rsidR="000657CB" w:rsidRPr="00210BD9">
        <w:rPr>
          <w:rFonts w:ascii="Times New Roman" w:hAnsi="Times New Roman" w:cs="Times New Roman"/>
          <w:sz w:val="24"/>
          <w:szCs w:val="24"/>
        </w:rPr>
        <w:t xml:space="preserve"> </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8D02C4" w:rsidRDefault="008D02C4" w:rsidP="00210BD9">
      <w:pPr>
        <w:spacing w:after="0" w:line="240" w:lineRule="atLeast"/>
        <w:jc w:val="both"/>
        <w:rPr>
          <w:rFonts w:ascii="Times New Roman" w:eastAsia="Times New Roman" w:hAnsi="Times New Roman" w:cs="Times New Roman"/>
          <w:b/>
          <w:sz w:val="24"/>
          <w:szCs w:val="24"/>
          <w:u w:val="single"/>
        </w:rPr>
      </w:pPr>
      <w:r w:rsidRPr="00210BD9">
        <w:rPr>
          <w:rFonts w:ascii="Times New Roman" w:eastAsia="Times New Roman" w:hAnsi="Times New Roman" w:cs="Times New Roman"/>
          <w:b/>
          <w:sz w:val="24"/>
          <w:szCs w:val="24"/>
          <w:u w:val="single"/>
        </w:rPr>
        <w:t>Suspension</w:t>
      </w:r>
    </w:p>
    <w:p w:rsidR="00210BD9" w:rsidRPr="00210BD9" w:rsidRDefault="00210BD9" w:rsidP="00210BD9">
      <w:pPr>
        <w:spacing w:after="0" w:line="240" w:lineRule="atLeast"/>
        <w:jc w:val="both"/>
        <w:rPr>
          <w:rFonts w:ascii="Times New Roman" w:eastAsia="Times New Roman" w:hAnsi="Times New Roman" w:cs="Times New Roman"/>
          <w:b/>
          <w:sz w:val="24"/>
          <w:szCs w:val="24"/>
          <w:u w:val="single"/>
        </w:rPr>
      </w:pPr>
    </w:p>
    <w:p w:rsidR="00AB46F1" w:rsidRDefault="008D02C4" w:rsidP="00210BD9">
      <w:pPr>
        <w:spacing w:after="0" w:line="240" w:lineRule="atLeast"/>
        <w:jc w:val="both"/>
        <w:rPr>
          <w:rFonts w:ascii="Times New Roman" w:hAnsi="Times New Roman" w:cs="Times New Roman"/>
          <w:sz w:val="24"/>
          <w:szCs w:val="24"/>
        </w:rPr>
      </w:pPr>
      <w:r w:rsidRPr="00210BD9">
        <w:rPr>
          <w:rFonts w:ascii="Times New Roman" w:hAnsi="Times New Roman" w:cs="Times New Roman"/>
          <w:sz w:val="24"/>
          <w:szCs w:val="24"/>
        </w:rPr>
        <w:t>In every case of student misconduct for which suspension may be imposed</w:t>
      </w:r>
      <w:r w:rsidR="00F67337">
        <w:rPr>
          <w:rStyle w:val="FootnoteReference"/>
          <w:rFonts w:ascii="Times New Roman" w:hAnsi="Times New Roman" w:cs="Times New Roman"/>
          <w:sz w:val="24"/>
          <w:szCs w:val="24"/>
        </w:rPr>
        <w:footnoteReference w:id="1"/>
      </w:r>
      <w:r w:rsidRPr="00210BD9">
        <w:rPr>
          <w:rFonts w:ascii="Times New Roman" w:hAnsi="Times New Roman" w:cs="Times New Roman"/>
          <w:sz w:val="24"/>
          <w:szCs w:val="24"/>
        </w:rPr>
        <w:t xml:space="preserve">, a </w:t>
      </w:r>
      <w:r w:rsidR="008F0F61" w:rsidRPr="00210BD9">
        <w:rPr>
          <w:rFonts w:ascii="Times New Roman" w:hAnsi="Times New Roman" w:cs="Times New Roman"/>
          <w:sz w:val="24"/>
          <w:szCs w:val="24"/>
        </w:rPr>
        <w:t>Principal</w:t>
      </w:r>
      <w:r w:rsidRPr="00210BD9">
        <w:rPr>
          <w:rFonts w:ascii="Times New Roman" w:hAnsi="Times New Roman" w:cs="Times New Roman"/>
          <w:sz w:val="24"/>
          <w:szCs w:val="24"/>
        </w:rPr>
        <w:t xml:space="preserve"> shall consider ways to re-engage the student in learning; and avoid using long-term suspension from school as a consequence until alternatives have been tried. Alternatives may include the use of evidence-based strategies and programs such as mediation, conflict resolution, restorative justice, and positive behavioral interventions and supports.</w:t>
      </w:r>
    </w:p>
    <w:p w:rsidR="00210BD9" w:rsidRPr="00210BD9" w:rsidRDefault="00210BD9" w:rsidP="00210BD9">
      <w:pPr>
        <w:spacing w:after="0" w:line="240" w:lineRule="atLeast"/>
        <w:jc w:val="both"/>
        <w:rPr>
          <w:rFonts w:ascii="Times New Roman" w:hAnsi="Times New Roman" w:cs="Times New Roman"/>
          <w:sz w:val="24"/>
          <w:szCs w:val="24"/>
        </w:rPr>
      </w:pPr>
    </w:p>
    <w:p w:rsidR="00573F30" w:rsidRDefault="00573F30" w:rsidP="00210BD9">
      <w:pPr>
        <w:spacing w:after="0" w:line="240" w:lineRule="atLeast"/>
        <w:jc w:val="both"/>
        <w:rPr>
          <w:rFonts w:ascii="Times New Roman" w:hAnsi="Times New Roman" w:cs="Times New Roman"/>
          <w:b/>
          <w:sz w:val="24"/>
          <w:szCs w:val="24"/>
        </w:rPr>
      </w:pPr>
      <w:r w:rsidRPr="00210BD9">
        <w:rPr>
          <w:rFonts w:ascii="Times New Roman" w:hAnsi="Times New Roman" w:cs="Times New Roman"/>
          <w:b/>
          <w:sz w:val="24"/>
          <w:szCs w:val="24"/>
        </w:rPr>
        <w:t>Notice of Suspension:</w:t>
      </w:r>
    </w:p>
    <w:p w:rsidR="00210BD9" w:rsidRPr="00210BD9" w:rsidRDefault="00210BD9" w:rsidP="00210BD9">
      <w:pPr>
        <w:spacing w:after="0" w:line="240" w:lineRule="atLeast"/>
        <w:jc w:val="both"/>
        <w:rPr>
          <w:rFonts w:ascii="Times New Roman" w:hAnsi="Times New Roman" w:cs="Times New Roman"/>
          <w:b/>
          <w:sz w:val="24"/>
          <w:szCs w:val="24"/>
        </w:rPr>
      </w:pPr>
    </w:p>
    <w:p w:rsidR="00C26B8C" w:rsidRPr="00210BD9" w:rsidRDefault="008D02C4" w:rsidP="00210BD9">
      <w:pPr>
        <w:spacing w:after="0" w:line="240" w:lineRule="atLeast"/>
        <w:jc w:val="both"/>
        <w:rPr>
          <w:rFonts w:ascii="Times New Roman" w:eastAsia="Times New Roman" w:hAnsi="Times New Roman" w:cs="Times New Roman"/>
          <w:sz w:val="24"/>
          <w:szCs w:val="24"/>
        </w:rPr>
      </w:pPr>
      <w:r w:rsidRPr="00210BD9">
        <w:rPr>
          <w:rFonts w:ascii="Times New Roman" w:hAnsi="Times New Roman" w:cs="Times New Roman"/>
          <w:sz w:val="24"/>
          <w:szCs w:val="24"/>
        </w:rPr>
        <w:t xml:space="preserve">Except for emergency removal or an in-school suspension of less than 10 days, </w:t>
      </w:r>
      <w:r w:rsidR="00573F30" w:rsidRPr="00210BD9">
        <w:rPr>
          <w:rFonts w:ascii="Times New Roman" w:hAnsi="Times New Roman" w:cs="Times New Roman"/>
          <w:sz w:val="24"/>
          <w:szCs w:val="24"/>
        </w:rPr>
        <w:t xml:space="preserve">a </w:t>
      </w:r>
      <w:r w:rsidR="008F0F61" w:rsidRPr="00210BD9">
        <w:rPr>
          <w:rFonts w:ascii="Times New Roman" w:hAnsi="Times New Roman" w:cs="Times New Roman"/>
          <w:sz w:val="24"/>
          <w:szCs w:val="24"/>
        </w:rPr>
        <w:t>Principal</w:t>
      </w:r>
      <w:r w:rsidR="00573F30" w:rsidRPr="00210BD9">
        <w:rPr>
          <w:rFonts w:ascii="Times New Roman" w:hAnsi="Times New Roman" w:cs="Times New Roman"/>
          <w:sz w:val="24"/>
          <w:szCs w:val="24"/>
        </w:rPr>
        <w:t xml:space="preserve"> must provide the student and the parent oral and written notice, and provide the student an opportunity for a hearing and the parent an opportunity to participate in such hearing before imposing suspension as a consequence for misconduct. The </w:t>
      </w:r>
      <w:r w:rsidR="008F0F61" w:rsidRPr="00210BD9">
        <w:rPr>
          <w:rFonts w:ascii="Times New Roman" w:hAnsi="Times New Roman" w:cs="Times New Roman"/>
          <w:sz w:val="24"/>
          <w:szCs w:val="24"/>
        </w:rPr>
        <w:t>Principal</w:t>
      </w:r>
      <w:r w:rsidR="00573F30" w:rsidRPr="00210BD9">
        <w:rPr>
          <w:rFonts w:ascii="Times New Roman" w:hAnsi="Times New Roman" w:cs="Times New Roman"/>
          <w:sz w:val="24"/>
          <w:szCs w:val="24"/>
        </w:rPr>
        <w:t xml:space="preserve"> shall provide both oral and written notice to student and parent in English and in the primary language of the home if other than English.  The n</w:t>
      </w:r>
      <w:r w:rsidR="00C26B8C" w:rsidRPr="00210BD9">
        <w:rPr>
          <w:rFonts w:ascii="Times New Roman" w:hAnsi="Times New Roman" w:cs="Times New Roman"/>
          <w:sz w:val="24"/>
          <w:szCs w:val="24"/>
        </w:rPr>
        <w:t xml:space="preserve">otice shall include the rights enumerated in law and regulation. </w:t>
      </w:r>
      <w:r w:rsidR="00C26B8C" w:rsidRPr="00210BD9">
        <w:rPr>
          <w:rFonts w:ascii="Times New Roman" w:eastAsia="Times New Roman" w:hAnsi="Times New Roman" w:cs="Times New Roman"/>
          <w:sz w:val="24"/>
          <w:szCs w:val="24"/>
        </w:rPr>
        <w:t>To conduct a hearing without a parent present, the Principal must be able to document reasonabl</w:t>
      </w:r>
      <w:r w:rsidR="00FD0073" w:rsidRPr="00210BD9">
        <w:rPr>
          <w:rFonts w:ascii="Times New Roman" w:eastAsia="Times New Roman" w:hAnsi="Times New Roman" w:cs="Times New Roman"/>
          <w:sz w:val="24"/>
          <w:szCs w:val="24"/>
        </w:rPr>
        <w:t>e efforts to include the parent.</w:t>
      </w:r>
    </w:p>
    <w:p w:rsidR="00210BD9" w:rsidRDefault="00210BD9" w:rsidP="00210BD9">
      <w:pPr>
        <w:spacing w:after="0" w:line="240" w:lineRule="atLeast"/>
        <w:jc w:val="both"/>
        <w:rPr>
          <w:rFonts w:ascii="Times New Roman" w:eastAsia="Times New Roman" w:hAnsi="Times New Roman" w:cs="Times New Roman"/>
          <w:b/>
          <w:sz w:val="24"/>
          <w:szCs w:val="24"/>
        </w:rPr>
      </w:pPr>
    </w:p>
    <w:p w:rsidR="00573F30" w:rsidRPr="00210BD9" w:rsidRDefault="00573F30" w:rsidP="00210BD9">
      <w:pPr>
        <w:spacing w:after="0" w:line="240" w:lineRule="atLeast"/>
        <w:jc w:val="both"/>
        <w:rPr>
          <w:rFonts w:ascii="Times New Roman" w:eastAsia="Times New Roman" w:hAnsi="Times New Roman" w:cs="Times New Roman"/>
          <w:b/>
          <w:sz w:val="24"/>
          <w:szCs w:val="24"/>
        </w:rPr>
      </w:pPr>
      <w:r w:rsidRPr="00210BD9">
        <w:rPr>
          <w:rFonts w:ascii="Times New Roman" w:eastAsia="Times New Roman" w:hAnsi="Times New Roman" w:cs="Times New Roman"/>
          <w:b/>
          <w:sz w:val="24"/>
          <w:szCs w:val="24"/>
        </w:rPr>
        <w:t>E</w:t>
      </w:r>
      <w:r w:rsidR="00C26B8C" w:rsidRPr="00210BD9">
        <w:rPr>
          <w:rFonts w:ascii="Times New Roman" w:eastAsia="Times New Roman" w:hAnsi="Times New Roman" w:cs="Times New Roman"/>
          <w:b/>
          <w:sz w:val="24"/>
          <w:szCs w:val="24"/>
        </w:rPr>
        <w:t>mergency Removal</w:t>
      </w:r>
    </w:p>
    <w:p w:rsidR="00573F30" w:rsidRDefault="00573F30"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A </w:t>
      </w:r>
      <w:r w:rsidR="008F0F61" w:rsidRPr="00210BD9">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 may remove a student from school temporarily when a student is charged with a disciplinary offense and the continued presence of the student poses a danger to persons or property, or materially </w:t>
      </w:r>
      <w:r w:rsidRPr="00210BD9">
        <w:rPr>
          <w:rFonts w:ascii="Times New Roman" w:eastAsia="Times New Roman" w:hAnsi="Times New Roman" w:cs="Times New Roman"/>
          <w:sz w:val="24"/>
          <w:szCs w:val="24"/>
        </w:rPr>
        <w:lastRenderedPageBreak/>
        <w:t xml:space="preserve">and substantially disrupts the order of the school, and, in the </w:t>
      </w:r>
      <w:r w:rsidR="008F0F61" w:rsidRPr="00210BD9">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's judgment, there is no alternative available to alleviate the danger or disruption. </w:t>
      </w:r>
    </w:p>
    <w:p w:rsidR="009F41FF" w:rsidRDefault="00210BD9" w:rsidP="00210BD9">
      <w:pPr>
        <w:spacing w:after="0" w:line="240" w:lineRule="atLeast"/>
        <w:jc w:val="right"/>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1 of </w:t>
      </w:r>
      <w:r w:rsidR="00FD53C0">
        <w:rPr>
          <w:rFonts w:ascii="Times New Roman" w:eastAsia="Times New Roman" w:hAnsi="Times New Roman" w:cs="Times New Roman"/>
          <w:sz w:val="24"/>
          <w:szCs w:val="24"/>
        </w:rPr>
        <w:t>6</w:t>
      </w:r>
    </w:p>
    <w:p w:rsidR="00210BD9" w:rsidRPr="00210BD9" w:rsidRDefault="009F41FF" w:rsidP="009F41FF">
      <w:pPr>
        <w:jc w:val="right"/>
        <w:rPr>
          <w:rFonts w:ascii="Times New Roman" w:eastAsia="Times New Roman" w:hAnsi="Times New Roman" w:cs="Times New Roman"/>
          <w:bCs/>
          <w:kern w:val="36"/>
          <w:sz w:val="24"/>
          <w:szCs w:val="24"/>
        </w:rPr>
      </w:pPr>
      <w:r>
        <w:rPr>
          <w:rFonts w:ascii="Times New Roman" w:eastAsia="Times New Roman" w:hAnsi="Times New Roman" w:cs="Times New Roman"/>
          <w:sz w:val="24"/>
          <w:szCs w:val="24"/>
        </w:rPr>
        <w:br w:type="page"/>
      </w:r>
      <w:r w:rsidR="00210BD9" w:rsidRPr="00210BD9">
        <w:rPr>
          <w:rFonts w:ascii="Times New Roman" w:eastAsia="Times New Roman" w:hAnsi="Times New Roman" w:cs="Times New Roman"/>
          <w:bCs/>
          <w:kern w:val="36"/>
          <w:sz w:val="24"/>
          <w:szCs w:val="24"/>
          <w:u w:val="single"/>
        </w:rPr>
        <w:lastRenderedPageBreak/>
        <w:t>File</w:t>
      </w:r>
      <w:r w:rsidR="00210BD9" w:rsidRPr="00210BD9">
        <w:rPr>
          <w:rFonts w:ascii="Times New Roman" w:eastAsia="Times New Roman" w:hAnsi="Times New Roman" w:cs="Times New Roman"/>
          <w:bCs/>
          <w:kern w:val="36"/>
          <w:sz w:val="24"/>
          <w:szCs w:val="24"/>
        </w:rPr>
        <w:t>:  JIC</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573F30" w:rsidRDefault="00573F30"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The </w:t>
      </w:r>
      <w:r w:rsidR="008F0F61" w:rsidRPr="00210BD9">
        <w:rPr>
          <w:rFonts w:ascii="Times New Roman" w:eastAsia="Times New Roman" w:hAnsi="Times New Roman" w:cs="Times New Roman"/>
          <w:sz w:val="24"/>
          <w:szCs w:val="24"/>
        </w:rPr>
        <w:t>Principal</w:t>
      </w:r>
      <w:r w:rsidR="00210BD9">
        <w:rPr>
          <w:rFonts w:ascii="Times New Roman" w:eastAsia="Times New Roman" w:hAnsi="Times New Roman" w:cs="Times New Roman"/>
          <w:sz w:val="24"/>
          <w:szCs w:val="24"/>
        </w:rPr>
        <w:t xml:space="preserve"> shall immediately notify the S</w:t>
      </w:r>
      <w:r w:rsidRPr="00210BD9">
        <w:rPr>
          <w:rFonts w:ascii="Times New Roman" w:eastAsia="Times New Roman" w:hAnsi="Times New Roman" w:cs="Times New Roman"/>
          <w:sz w:val="24"/>
          <w:szCs w:val="24"/>
        </w:rPr>
        <w:t xml:space="preserve">uperintendent in writing of the removal including a description of the danger presented by the student. </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573F30" w:rsidRDefault="00573F30"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The temporary removal shall not exceed two (2) school days following the day of the emergency removal, during which time the </w:t>
      </w:r>
      <w:r w:rsidR="008F0F61" w:rsidRPr="00210BD9">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 shall: Make immediate and reasonable efforts to orally notify the student and the student's parent of the emergency removal, the reason for the need for emergency removal, and the other matters required in the notice</w:t>
      </w:r>
      <w:r w:rsidR="00007FEE" w:rsidRPr="00210BD9">
        <w:rPr>
          <w:rFonts w:ascii="Times New Roman" w:eastAsia="Times New Roman" w:hAnsi="Times New Roman" w:cs="Times New Roman"/>
          <w:sz w:val="24"/>
          <w:szCs w:val="24"/>
        </w:rPr>
        <w:t xml:space="preserve"> as referenced in the applicable regulation</w:t>
      </w:r>
      <w:r w:rsidRPr="00210BD9">
        <w:rPr>
          <w:rFonts w:ascii="Times New Roman" w:eastAsia="Times New Roman" w:hAnsi="Times New Roman" w:cs="Times New Roman"/>
          <w:sz w:val="24"/>
          <w:szCs w:val="24"/>
        </w:rPr>
        <w:t xml:space="preserve">; Provide written notice to the student and parent as required above; Provide the student an opportunity for a hearing with the </w:t>
      </w:r>
      <w:r w:rsidR="008F0F61" w:rsidRPr="00210BD9">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 that complies with applicable regulations, and the parent an opportunity to attend the hearing, before the expiration of the two (2) school days, unless an extension of time for hearing is otherwise agreed to by the </w:t>
      </w:r>
      <w:r w:rsidR="008F0F61" w:rsidRPr="00210BD9">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student, and parent; Render a decision orally on the same day as the hearing, and in writing no later than the following school day, which meets the requirements of applicable law and regulation.</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573F30" w:rsidRDefault="00573F30"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A </w:t>
      </w:r>
      <w:r w:rsidR="008F0F61" w:rsidRPr="00210BD9">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 shall also ensure adequate provisions have been made for the student's safety and transportation prior to removal.</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C26B8C" w:rsidRDefault="00C26B8C" w:rsidP="00210BD9">
      <w:pPr>
        <w:spacing w:after="0" w:line="240" w:lineRule="atLeast"/>
        <w:jc w:val="both"/>
        <w:rPr>
          <w:rFonts w:ascii="Times New Roman" w:eastAsia="Times New Roman" w:hAnsi="Times New Roman" w:cs="Times New Roman"/>
          <w:b/>
          <w:sz w:val="24"/>
          <w:szCs w:val="24"/>
        </w:rPr>
      </w:pPr>
      <w:r w:rsidRPr="00210BD9">
        <w:rPr>
          <w:rFonts w:ascii="Times New Roman" w:eastAsia="Times New Roman" w:hAnsi="Times New Roman" w:cs="Times New Roman"/>
          <w:b/>
          <w:sz w:val="24"/>
          <w:szCs w:val="24"/>
        </w:rPr>
        <w:t>In School Suspension – not more than 10 days consecutively or cumulatively</w:t>
      </w:r>
    </w:p>
    <w:p w:rsidR="00210BD9" w:rsidRPr="00210BD9" w:rsidRDefault="00210BD9" w:rsidP="00210BD9">
      <w:pPr>
        <w:spacing w:after="0" w:line="240" w:lineRule="atLeast"/>
        <w:jc w:val="both"/>
        <w:rPr>
          <w:rFonts w:ascii="Times New Roman" w:eastAsia="Times New Roman" w:hAnsi="Times New Roman" w:cs="Times New Roman"/>
          <w:b/>
          <w:sz w:val="24"/>
          <w:szCs w:val="24"/>
        </w:rPr>
      </w:pPr>
    </w:p>
    <w:p w:rsidR="00C26B8C" w:rsidRDefault="00210BD9" w:rsidP="00210BD9">
      <w:pPr>
        <w:pStyle w:val="NormalWeb"/>
        <w:spacing w:before="0" w:beforeAutospacing="0" w:after="0" w:afterAutospacing="0" w:line="240" w:lineRule="atLeast"/>
        <w:jc w:val="both"/>
      </w:pPr>
      <w:r>
        <w:t>The P</w:t>
      </w:r>
      <w:r w:rsidR="00C26B8C" w:rsidRPr="00210BD9">
        <w:t xml:space="preserve">rincipal may use in-school suspension as an alternative to short-term suspension for disciplinary offenses. </w:t>
      </w:r>
    </w:p>
    <w:p w:rsidR="00210BD9" w:rsidRPr="00210BD9" w:rsidRDefault="00210BD9" w:rsidP="00210BD9">
      <w:pPr>
        <w:pStyle w:val="NormalWeb"/>
        <w:spacing w:before="0" w:beforeAutospacing="0" w:after="0" w:afterAutospacing="0" w:line="240" w:lineRule="atLeast"/>
        <w:jc w:val="both"/>
      </w:pPr>
    </w:p>
    <w:p w:rsidR="00C26B8C" w:rsidRDefault="00C26B8C" w:rsidP="00210BD9">
      <w:pPr>
        <w:pStyle w:val="NormalWeb"/>
        <w:spacing w:before="0" w:beforeAutospacing="0" w:after="0" w:afterAutospacing="0" w:line="240" w:lineRule="atLeast"/>
        <w:jc w:val="both"/>
      </w:pPr>
      <w:r w:rsidRPr="00210BD9">
        <w:t xml:space="preserve">The </w:t>
      </w:r>
      <w:r w:rsidR="00210BD9">
        <w:t>P</w:t>
      </w:r>
      <w:r w:rsidRPr="00210BD9">
        <w:t xml:space="preserve">rincipal may impose an in-school suspension for a disciplinary offense under this provision, provided that the </w:t>
      </w:r>
      <w:r w:rsidR="00FD53C0">
        <w:t>Principal</w:t>
      </w:r>
      <w:r w:rsidRPr="00210BD9">
        <w:t xml:space="preserve"> follows the process set forth in regulation and the student has the opportunity to make academic progress as required by law and regulation.</w:t>
      </w:r>
    </w:p>
    <w:p w:rsidR="00210BD9" w:rsidRPr="00210BD9" w:rsidRDefault="00210BD9" w:rsidP="00210BD9">
      <w:pPr>
        <w:pStyle w:val="NormalWeb"/>
        <w:spacing w:before="0" w:beforeAutospacing="0" w:after="0" w:afterAutospacing="0" w:line="240" w:lineRule="atLeast"/>
        <w:jc w:val="both"/>
      </w:pPr>
    </w:p>
    <w:p w:rsidR="00573F30" w:rsidRDefault="008F0F61" w:rsidP="00210BD9">
      <w:pPr>
        <w:spacing w:after="0" w:line="240" w:lineRule="atLeast"/>
        <w:jc w:val="both"/>
        <w:rPr>
          <w:rFonts w:ascii="Times New Roman" w:eastAsia="Times New Roman" w:hAnsi="Times New Roman" w:cs="Times New Roman"/>
          <w:b/>
          <w:sz w:val="24"/>
          <w:szCs w:val="24"/>
        </w:rPr>
      </w:pPr>
      <w:r w:rsidRPr="00210BD9">
        <w:rPr>
          <w:rFonts w:ascii="Times New Roman" w:eastAsia="Times New Roman" w:hAnsi="Times New Roman" w:cs="Times New Roman"/>
          <w:b/>
          <w:sz w:val="24"/>
          <w:szCs w:val="24"/>
        </w:rPr>
        <w:t xml:space="preserve">Principal’s Hearing – </w:t>
      </w:r>
      <w:r w:rsidR="00C26B8C" w:rsidRPr="00210BD9">
        <w:rPr>
          <w:rFonts w:ascii="Times New Roman" w:eastAsia="Times New Roman" w:hAnsi="Times New Roman" w:cs="Times New Roman"/>
          <w:b/>
          <w:sz w:val="24"/>
          <w:szCs w:val="24"/>
        </w:rPr>
        <w:t xml:space="preserve">Short Term </w:t>
      </w:r>
      <w:r w:rsidRPr="00210BD9">
        <w:rPr>
          <w:rFonts w:ascii="Times New Roman" w:eastAsia="Times New Roman" w:hAnsi="Times New Roman" w:cs="Times New Roman"/>
          <w:b/>
          <w:sz w:val="24"/>
          <w:szCs w:val="24"/>
        </w:rPr>
        <w:t>Suspension of up to 10 days</w:t>
      </w:r>
    </w:p>
    <w:p w:rsidR="00210BD9" w:rsidRPr="00210BD9" w:rsidRDefault="00210BD9" w:rsidP="00210BD9">
      <w:pPr>
        <w:spacing w:after="0" w:line="240" w:lineRule="atLeast"/>
        <w:jc w:val="both"/>
        <w:rPr>
          <w:rFonts w:ascii="Times New Roman" w:eastAsia="Times New Roman" w:hAnsi="Times New Roman" w:cs="Times New Roman"/>
          <w:b/>
          <w:sz w:val="24"/>
          <w:szCs w:val="24"/>
        </w:rPr>
      </w:pPr>
    </w:p>
    <w:p w:rsidR="008F0F61" w:rsidRDefault="008F0F61" w:rsidP="00210BD9">
      <w:pPr>
        <w:pStyle w:val="NormalWeb"/>
        <w:spacing w:before="0" w:beforeAutospacing="0" w:after="0" w:afterAutospacing="0" w:line="240" w:lineRule="atLeast"/>
        <w:jc w:val="both"/>
      </w:pPr>
      <w:r w:rsidRPr="00210BD9">
        <w:t xml:space="preserve">The hearing with the Principal shall be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 </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pStyle w:val="NormalWeb"/>
        <w:spacing w:before="0" w:beforeAutospacing="0" w:after="0" w:afterAutospacing="0" w:line="240" w:lineRule="atLeast"/>
        <w:jc w:val="both"/>
      </w:pPr>
      <w:r w:rsidRPr="00210BD9">
        <w:t xml:space="preserve">At a minimum, the Principal shall discuss the disciplinary offense, the basis for the charge, and any other pertinent information. </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pStyle w:val="NormalWeb"/>
        <w:spacing w:before="0" w:beforeAutospacing="0" w:after="0" w:afterAutospacing="0" w:line="240" w:lineRule="atLeast"/>
        <w:jc w:val="both"/>
      </w:pPr>
      <w:r w:rsidRPr="00210BD9">
        <w:t xml:space="preserve">The student also shall have an opportunity to present information, including mitigating facts, that the Principal should consider in determining whether other remedies and consequences may be appropriate as set forth in law and regulation. </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pStyle w:val="NormalWeb"/>
        <w:spacing w:before="0" w:beforeAutospacing="0" w:after="0" w:afterAutospacing="0" w:line="240" w:lineRule="atLeast"/>
        <w:jc w:val="both"/>
      </w:pPr>
      <w:r w:rsidRPr="00210BD9">
        <w:t>The Principal shall provide the parent, if present, an opportunity to discuss the student's conduct and offer information, including mitigating circumstances, that the Principal should consider in determining consequences for the student.</w:t>
      </w:r>
    </w:p>
    <w:p w:rsidR="00210BD9" w:rsidRPr="00210BD9" w:rsidRDefault="00210BD9" w:rsidP="00210BD9">
      <w:pPr>
        <w:pStyle w:val="NormalWeb"/>
        <w:spacing w:before="0" w:beforeAutospacing="0" w:after="0" w:afterAutospacing="0" w:line="240" w:lineRule="atLeast"/>
        <w:jc w:val="both"/>
      </w:pPr>
    </w:p>
    <w:p w:rsidR="00210BD9" w:rsidRPr="00210BD9" w:rsidRDefault="00210BD9" w:rsidP="00210BD9">
      <w:pPr>
        <w:pStyle w:val="NormalWeb"/>
        <w:spacing w:before="0" w:beforeAutospacing="0" w:after="0" w:afterAutospacing="0" w:line="240" w:lineRule="atLeast"/>
        <w:jc w:val="right"/>
      </w:pPr>
      <w:r w:rsidRPr="00210BD9">
        <w:t xml:space="preserve">2 of </w:t>
      </w:r>
      <w:r w:rsidR="00FD53C0">
        <w:t>6</w:t>
      </w:r>
    </w:p>
    <w:p w:rsidR="00210BD9" w:rsidRPr="00210BD9" w:rsidRDefault="00210BD9" w:rsidP="00210BD9">
      <w:pPr>
        <w:jc w:val="right"/>
        <w:rPr>
          <w:rFonts w:ascii="Times New Roman" w:eastAsia="Times New Roman" w:hAnsi="Times New Roman" w:cs="Times New Roman"/>
          <w:sz w:val="24"/>
          <w:szCs w:val="24"/>
        </w:rPr>
      </w:pPr>
      <w:r w:rsidRPr="00210BD9">
        <w:br w:type="page"/>
      </w:r>
      <w:r w:rsidRPr="00210BD9">
        <w:rPr>
          <w:rFonts w:ascii="Times New Roman" w:hAnsi="Times New Roman" w:cs="Times New Roman"/>
          <w:bCs/>
          <w:kern w:val="36"/>
          <w:sz w:val="24"/>
          <w:szCs w:val="24"/>
          <w:u w:val="single"/>
        </w:rPr>
        <w:lastRenderedPageBreak/>
        <w:t>File</w:t>
      </w:r>
      <w:r w:rsidRPr="00210BD9">
        <w:rPr>
          <w:rFonts w:ascii="Times New Roman" w:hAnsi="Times New Roman" w:cs="Times New Roman"/>
          <w:bCs/>
          <w:kern w:val="36"/>
          <w:sz w:val="24"/>
          <w:szCs w:val="24"/>
        </w:rPr>
        <w:t>:  JIC</w:t>
      </w:r>
    </w:p>
    <w:p w:rsidR="00210BD9" w:rsidRDefault="00210BD9" w:rsidP="00210BD9">
      <w:pPr>
        <w:pStyle w:val="NormalWeb"/>
        <w:spacing w:before="0" w:beforeAutospacing="0" w:after="0" w:afterAutospacing="0" w:line="240" w:lineRule="atLeast"/>
        <w:jc w:val="both"/>
      </w:pPr>
    </w:p>
    <w:p w:rsidR="008F0F61" w:rsidRDefault="008F0F61" w:rsidP="00210BD9">
      <w:pPr>
        <w:pStyle w:val="NormalWeb"/>
        <w:spacing w:before="0" w:beforeAutospacing="0" w:after="0" w:afterAutospacing="0" w:line="240" w:lineRule="atLeast"/>
        <w:jc w:val="both"/>
      </w:pPr>
      <w:r w:rsidRPr="00210BD9">
        <w:t>The Principal shall, based on the available information, including mitigating circumstances, determine whether the student committed the disciplinary offense, and, if so, what remedy or consequence will be imposed.</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pStyle w:val="NormalWeb"/>
        <w:spacing w:before="0" w:beforeAutospacing="0" w:after="0" w:afterAutospacing="0" w:line="240" w:lineRule="atLeast"/>
        <w:jc w:val="both"/>
      </w:pPr>
      <w:r w:rsidRPr="00210BD9">
        <w:t>The Principal shall notify the student and parent of the determination and the reasons for it, and, if the student is suspended, the type and duration of suspension and the opportunity to make up assignments and such other school work as needed to make academic progress during the period of removal, as required by law and regulation. The determination shall be in writing and may be in the form of an update to the original written notice.</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pStyle w:val="NormalWeb"/>
        <w:spacing w:before="0" w:beforeAutospacing="0" w:after="0" w:afterAutospacing="0" w:line="240" w:lineRule="atLeast"/>
        <w:jc w:val="both"/>
      </w:pPr>
      <w:r w:rsidRPr="00210BD9">
        <w:t xml:space="preserve">If the student is in a public preschool program or in grades K through 3, the Principal shall send a copy of the written determination to the </w:t>
      </w:r>
      <w:r w:rsidR="00FD53C0">
        <w:t>Superintendent</w:t>
      </w:r>
      <w:r w:rsidRPr="00210BD9">
        <w:t xml:space="preserve"> and explain the reasons for imposing an out-of-school suspension, before the short-term suspension takes effect.</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spacing w:after="0" w:line="240" w:lineRule="atLeast"/>
        <w:jc w:val="both"/>
        <w:rPr>
          <w:rFonts w:ascii="Times New Roman" w:eastAsia="Times New Roman" w:hAnsi="Times New Roman" w:cs="Times New Roman"/>
          <w:b/>
          <w:sz w:val="24"/>
          <w:szCs w:val="24"/>
        </w:rPr>
      </w:pPr>
      <w:r w:rsidRPr="00210BD9">
        <w:rPr>
          <w:rFonts w:ascii="Times New Roman" w:eastAsia="Times New Roman" w:hAnsi="Times New Roman" w:cs="Times New Roman"/>
          <w:b/>
          <w:sz w:val="24"/>
          <w:szCs w:val="24"/>
        </w:rPr>
        <w:t xml:space="preserve">Principal’s Hearing – </w:t>
      </w:r>
      <w:r w:rsidR="00C26B8C" w:rsidRPr="00210BD9">
        <w:rPr>
          <w:rFonts w:ascii="Times New Roman" w:eastAsia="Times New Roman" w:hAnsi="Times New Roman" w:cs="Times New Roman"/>
          <w:b/>
          <w:sz w:val="24"/>
          <w:szCs w:val="24"/>
        </w:rPr>
        <w:t xml:space="preserve">Long Term </w:t>
      </w:r>
      <w:r w:rsidRPr="00210BD9">
        <w:rPr>
          <w:rFonts w:ascii="Times New Roman" w:eastAsia="Times New Roman" w:hAnsi="Times New Roman" w:cs="Times New Roman"/>
          <w:b/>
          <w:sz w:val="24"/>
          <w:szCs w:val="24"/>
        </w:rPr>
        <w:t>Suspension of more than 10 days but less than 90 days (consecutive or cumulative)</w:t>
      </w:r>
    </w:p>
    <w:p w:rsidR="00210BD9" w:rsidRPr="00210BD9" w:rsidRDefault="00210BD9" w:rsidP="00210BD9">
      <w:pPr>
        <w:spacing w:after="0" w:line="240" w:lineRule="atLeast"/>
        <w:jc w:val="both"/>
        <w:rPr>
          <w:rFonts w:ascii="Times New Roman" w:eastAsia="Times New Roman" w:hAnsi="Times New Roman" w:cs="Times New Roman"/>
          <w:b/>
          <w:sz w:val="24"/>
          <w:szCs w:val="24"/>
        </w:rPr>
      </w:pPr>
    </w:p>
    <w:p w:rsidR="008F0F61" w:rsidRDefault="008F0F61" w:rsidP="00210BD9">
      <w:pPr>
        <w:pStyle w:val="NormalWeb"/>
        <w:spacing w:before="0" w:beforeAutospacing="0" w:after="0" w:afterAutospacing="0" w:line="240" w:lineRule="atLeast"/>
        <w:jc w:val="both"/>
      </w:pPr>
      <w:r w:rsidRPr="00210BD9">
        <w:t xml:space="preserve">The hearing with the Principal shall be to hear and consider information regarding the alleged incident for which the student may be suspended, provide the student an opportunity to dispute the charges and explain the circumstances surrounding the alleged incident, determine if the student committed the disciplinary offense, and if so, the consequences for the infraction. </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At a minimum, in addition to the rights afforded a student in a short-term suspension hearing, the student shall have the following rights: In advance of the hearing, the opportunity to review the student's record and the documents upon which the Principal may rely in making a determination to suspend the student or not; The right to be represented by counsel or a lay person of the student's choice, at the student's/parent's expense; The right to produce witnesses on his or her behalf and to present the student's explanation of the alleged incident, but the student may not be compelled to do so; The right to cross-examine witnesses presented by the school district; The right to request that the hearing be recorded by the Principal, and to receive a copy of the audio recording upon request. If the student or parent requests an audio recording, the Principal shall inform all participants before the hearing that an audio record will be made and a copy will be provided to the student and parent upon request.</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8F0F61" w:rsidRDefault="008F0F61" w:rsidP="00210BD9">
      <w:pPr>
        <w:pStyle w:val="NormalWeb"/>
        <w:spacing w:before="0" w:beforeAutospacing="0" w:after="0" w:afterAutospacing="0" w:line="240" w:lineRule="atLeast"/>
        <w:jc w:val="both"/>
      </w:pPr>
      <w:r w:rsidRPr="00210BD9">
        <w:t xml:space="preserve">The Principal shall provide the parent, if present, an opportunity to discuss the student's conduct and offer information, including mitigating circumstances, that the Principal should consider in determining consequences for the student. </w:t>
      </w:r>
    </w:p>
    <w:p w:rsidR="00210BD9" w:rsidRPr="00210BD9" w:rsidRDefault="00210BD9" w:rsidP="00210BD9">
      <w:pPr>
        <w:pStyle w:val="NormalWeb"/>
        <w:spacing w:before="0" w:beforeAutospacing="0" w:after="0" w:afterAutospacing="0" w:line="240" w:lineRule="atLeast"/>
        <w:jc w:val="both"/>
      </w:pPr>
    </w:p>
    <w:p w:rsidR="008F0F61" w:rsidRDefault="008F0F61"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The </w:t>
      </w:r>
      <w:r w:rsidR="00FD53C0">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 shall, based on the evidence, determine whether the student committed the disciplinary offense, and, if so, after considering mitigating circumstances and alternatives to suspension as required by law and regulation, what remedy or consequence will be imposed, in place of or in addition to a long-term suspension. The </w:t>
      </w:r>
      <w:r w:rsidR="00210BD9">
        <w:rPr>
          <w:rFonts w:ascii="Times New Roman" w:eastAsia="Times New Roman" w:hAnsi="Times New Roman" w:cs="Times New Roman"/>
          <w:sz w:val="24"/>
          <w:szCs w:val="24"/>
        </w:rPr>
        <w:t>P</w:t>
      </w:r>
      <w:r w:rsidRPr="00210BD9">
        <w:rPr>
          <w:rFonts w:ascii="Times New Roman" w:eastAsia="Times New Roman" w:hAnsi="Times New Roman" w:cs="Times New Roman"/>
          <w:sz w:val="24"/>
          <w:szCs w:val="24"/>
        </w:rPr>
        <w:t xml:space="preserve">rincipal shall send the written determination to the student and parent by hand-delivery, certified mail, first-class mail, email to an address provided by the parent for school communications, or any other method of delivery agreed to by the </w:t>
      </w:r>
      <w:r w:rsidR="00210BD9">
        <w:rPr>
          <w:rFonts w:ascii="Times New Roman" w:eastAsia="Times New Roman" w:hAnsi="Times New Roman" w:cs="Times New Roman"/>
          <w:sz w:val="24"/>
          <w:szCs w:val="24"/>
        </w:rPr>
        <w:t>P</w:t>
      </w:r>
      <w:r w:rsidRPr="00210BD9">
        <w:rPr>
          <w:rFonts w:ascii="Times New Roman" w:eastAsia="Times New Roman" w:hAnsi="Times New Roman" w:cs="Times New Roman"/>
          <w:sz w:val="24"/>
          <w:szCs w:val="24"/>
        </w:rPr>
        <w:t xml:space="preserve">rincipal and the parent. </w:t>
      </w:r>
    </w:p>
    <w:p w:rsidR="00210BD9" w:rsidRDefault="00210BD9" w:rsidP="00210BD9">
      <w:pPr>
        <w:spacing w:after="0" w:line="240" w:lineRule="atLeast"/>
        <w:jc w:val="both"/>
        <w:rPr>
          <w:rFonts w:ascii="Times New Roman" w:eastAsia="Times New Roman" w:hAnsi="Times New Roman" w:cs="Times New Roman"/>
          <w:sz w:val="24"/>
          <w:szCs w:val="24"/>
        </w:rPr>
      </w:pPr>
    </w:p>
    <w:p w:rsidR="00210BD9" w:rsidRDefault="00210BD9" w:rsidP="00210BD9">
      <w:pPr>
        <w:spacing w:after="0" w:line="240" w:lineRule="atLeast"/>
        <w:jc w:val="both"/>
        <w:rPr>
          <w:rFonts w:ascii="Times New Roman" w:eastAsia="Times New Roman" w:hAnsi="Times New Roman" w:cs="Times New Roman"/>
          <w:sz w:val="24"/>
          <w:szCs w:val="24"/>
        </w:rPr>
      </w:pPr>
    </w:p>
    <w:p w:rsidR="00210BD9" w:rsidRPr="00210BD9" w:rsidRDefault="00210BD9" w:rsidP="00210BD9">
      <w:pPr>
        <w:pStyle w:val="NormalWeb"/>
        <w:spacing w:before="0" w:beforeAutospacing="0" w:after="0" w:afterAutospacing="0" w:line="240" w:lineRule="atLeast"/>
        <w:jc w:val="right"/>
      </w:pPr>
      <w:r w:rsidRPr="00210BD9">
        <w:t xml:space="preserve">3 of </w:t>
      </w:r>
      <w:r w:rsidR="00FD53C0">
        <w:t>6</w:t>
      </w:r>
    </w:p>
    <w:p w:rsidR="00210BD9" w:rsidRPr="00210BD9" w:rsidRDefault="00210BD9" w:rsidP="00210BD9">
      <w:pPr>
        <w:spacing w:after="0" w:line="240" w:lineRule="atLeast"/>
        <w:jc w:val="right"/>
        <w:rPr>
          <w:rFonts w:ascii="Times New Roman" w:eastAsia="Times New Roman" w:hAnsi="Times New Roman" w:cs="Times New Roman"/>
          <w:sz w:val="24"/>
          <w:szCs w:val="24"/>
        </w:rPr>
      </w:pPr>
      <w:r w:rsidRPr="00210BD9">
        <w:rPr>
          <w:rFonts w:ascii="Times New Roman" w:eastAsia="Times New Roman" w:hAnsi="Times New Roman" w:cs="Times New Roman"/>
          <w:bCs/>
          <w:kern w:val="36"/>
          <w:sz w:val="24"/>
          <w:szCs w:val="24"/>
          <w:u w:val="single"/>
        </w:rPr>
        <w:lastRenderedPageBreak/>
        <w:t>File</w:t>
      </w:r>
      <w:r w:rsidRPr="00210BD9">
        <w:rPr>
          <w:rFonts w:ascii="Times New Roman" w:eastAsia="Times New Roman" w:hAnsi="Times New Roman" w:cs="Times New Roman"/>
          <w:bCs/>
          <w:kern w:val="36"/>
          <w:sz w:val="24"/>
          <w:szCs w:val="24"/>
        </w:rPr>
        <w:t>:  JIC</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8F0F61" w:rsidRPr="00210BD9" w:rsidRDefault="008F0F61"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If the </w:t>
      </w:r>
      <w:r w:rsidR="00210BD9">
        <w:rPr>
          <w:rFonts w:ascii="Times New Roman" w:eastAsia="Times New Roman" w:hAnsi="Times New Roman" w:cs="Times New Roman"/>
          <w:sz w:val="24"/>
          <w:szCs w:val="24"/>
        </w:rPr>
        <w:t>P</w:t>
      </w:r>
      <w:r w:rsidRPr="00210BD9">
        <w:rPr>
          <w:rFonts w:ascii="Times New Roman" w:eastAsia="Times New Roman" w:hAnsi="Times New Roman" w:cs="Times New Roman"/>
          <w:sz w:val="24"/>
          <w:szCs w:val="24"/>
        </w:rPr>
        <w:t xml:space="preserve">rincipal decides to suspend the student, the written determination shall: Identify the disciplinary offense, the date on which the hearing took place, and the participants at the hearing; Set out the key facts and conclusions reached by the </w:t>
      </w:r>
      <w:r w:rsidR="00210BD9">
        <w:rPr>
          <w:rFonts w:ascii="Times New Roman" w:eastAsia="Times New Roman" w:hAnsi="Times New Roman" w:cs="Times New Roman"/>
          <w:sz w:val="24"/>
          <w:szCs w:val="24"/>
        </w:rPr>
        <w:t>P</w:t>
      </w:r>
      <w:r w:rsidRPr="00210BD9">
        <w:rPr>
          <w:rFonts w:ascii="Times New Roman" w:eastAsia="Times New Roman" w:hAnsi="Times New Roman" w:cs="Times New Roman"/>
          <w:sz w:val="24"/>
          <w:szCs w:val="24"/>
        </w:rPr>
        <w:t xml:space="preserve">rincipal; Identify the length and effective date of the suspension, as well as a date of return to school; Include notice of the student's opportunity to receive education services to make academic progress during the period of removal from school as required by law and regulation; Inform the student of the right to appeal the </w:t>
      </w:r>
      <w:r w:rsidR="00210BD9">
        <w:rPr>
          <w:rFonts w:ascii="Times New Roman" w:eastAsia="Times New Roman" w:hAnsi="Times New Roman" w:cs="Times New Roman"/>
          <w:sz w:val="24"/>
          <w:szCs w:val="24"/>
        </w:rPr>
        <w:t>P</w:t>
      </w:r>
      <w:r w:rsidRPr="00210BD9">
        <w:rPr>
          <w:rFonts w:ascii="Times New Roman" w:eastAsia="Times New Roman" w:hAnsi="Times New Roman" w:cs="Times New Roman"/>
          <w:sz w:val="24"/>
          <w:szCs w:val="24"/>
        </w:rPr>
        <w:t xml:space="preserve">rincipal's decision to the </w:t>
      </w:r>
      <w:r w:rsidR="00FD53C0">
        <w:rPr>
          <w:rFonts w:ascii="Times New Roman" w:eastAsia="Times New Roman" w:hAnsi="Times New Roman" w:cs="Times New Roman"/>
          <w:sz w:val="24"/>
          <w:szCs w:val="24"/>
        </w:rPr>
        <w:t>Superintendent</w:t>
      </w:r>
      <w:r w:rsidRPr="00210BD9">
        <w:rPr>
          <w:rFonts w:ascii="Times New Roman" w:eastAsia="Times New Roman" w:hAnsi="Times New Roman" w:cs="Times New Roman"/>
          <w:sz w:val="24"/>
          <w:szCs w:val="24"/>
        </w:rPr>
        <w:t xml:space="preserve"> or designee, but only if the </w:t>
      </w:r>
      <w:r w:rsidR="00FD53C0">
        <w:rPr>
          <w:rFonts w:ascii="Times New Roman" w:eastAsia="Times New Roman" w:hAnsi="Times New Roman" w:cs="Times New Roman"/>
          <w:sz w:val="24"/>
          <w:szCs w:val="24"/>
        </w:rPr>
        <w:t>Principal</w:t>
      </w:r>
      <w:r w:rsidRPr="00210BD9">
        <w:rPr>
          <w:rFonts w:ascii="Times New Roman" w:eastAsia="Times New Roman" w:hAnsi="Times New Roman" w:cs="Times New Roman"/>
          <w:sz w:val="24"/>
          <w:szCs w:val="24"/>
        </w:rPr>
        <w:t xml:space="preserve"> has imposed a long-term suspension. Notice of the right of appeal shall be in English and the primary language of the home if other than </w:t>
      </w:r>
      <w:r w:rsidR="001C66D2" w:rsidRPr="00210BD9">
        <w:rPr>
          <w:rFonts w:ascii="Times New Roman" w:eastAsia="Times New Roman" w:hAnsi="Times New Roman" w:cs="Times New Roman"/>
          <w:sz w:val="24"/>
          <w:szCs w:val="24"/>
        </w:rPr>
        <w:t>English, or other means of communication where appropriate, and</w:t>
      </w:r>
      <w:r w:rsidRPr="00210BD9">
        <w:rPr>
          <w:rFonts w:ascii="Times New Roman" w:eastAsia="Times New Roman" w:hAnsi="Times New Roman" w:cs="Times New Roman"/>
          <w:sz w:val="24"/>
          <w:szCs w:val="24"/>
        </w:rPr>
        <w:t xml:space="preserve"> shall include the following information: The process for appealing the decision, including that the student or parent must file a written notice of appeal with the </w:t>
      </w:r>
      <w:r w:rsidR="00FD53C0">
        <w:rPr>
          <w:rFonts w:ascii="Times New Roman" w:eastAsia="Times New Roman" w:hAnsi="Times New Roman" w:cs="Times New Roman"/>
          <w:sz w:val="24"/>
          <w:szCs w:val="24"/>
        </w:rPr>
        <w:t>Superintendent</w:t>
      </w:r>
      <w:r w:rsidRPr="00210BD9">
        <w:rPr>
          <w:rFonts w:ascii="Times New Roman" w:eastAsia="Times New Roman" w:hAnsi="Times New Roman" w:cs="Times New Roman"/>
          <w:sz w:val="24"/>
          <w:szCs w:val="24"/>
        </w:rPr>
        <w:t xml:space="preserve"> within five (5) calendar days of the effective date of the long-term suspension; provided that within the five (5) calendar days, the student or parent ma</w:t>
      </w:r>
      <w:r w:rsidR="00210BD9">
        <w:rPr>
          <w:rFonts w:ascii="Times New Roman" w:eastAsia="Times New Roman" w:hAnsi="Times New Roman" w:cs="Times New Roman"/>
          <w:sz w:val="24"/>
          <w:szCs w:val="24"/>
        </w:rPr>
        <w:t>y request and receive from the S</w:t>
      </w:r>
      <w:r w:rsidRPr="00210BD9">
        <w:rPr>
          <w:rFonts w:ascii="Times New Roman" w:eastAsia="Times New Roman" w:hAnsi="Times New Roman" w:cs="Times New Roman"/>
          <w:sz w:val="24"/>
          <w:szCs w:val="24"/>
        </w:rPr>
        <w:t xml:space="preserve">uperintendent an extension of time for filing the written notice for up to seven (7) additional calendar days; and that the long-term suspension will remain in effect unless and until the </w:t>
      </w:r>
      <w:r w:rsidR="00FD53C0">
        <w:rPr>
          <w:rFonts w:ascii="Times New Roman" w:eastAsia="Times New Roman" w:hAnsi="Times New Roman" w:cs="Times New Roman"/>
          <w:sz w:val="24"/>
          <w:szCs w:val="24"/>
        </w:rPr>
        <w:t>Superintendent</w:t>
      </w:r>
      <w:r w:rsidRPr="00210BD9">
        <w:rPr>
          <w:rFonts w:ascii="Times New Roman" w:eastAsia="Times New Roman" w:hAnsi="Times New Roman" w:cs="Times New Roman"/>
          <w:sz w:val="24"/>
          <w:szCs w:val="24"/>
        </w:rPr>
        <w:t xml:space="preserve"> decides to reverse the </w:t>
      </w:r>
      <w:r w:rsidR="00210BD9">
        <w:rPr>
          <w:rFonts w:ascii="Times New Roman" w:eastAsia="Times New Roman" w:hAnsi="Times New Roman" w:cs="Times New Roman"/>
          <w:sz w:val="24"/>
          <w:szCs w:val="24"/>
        </w:rPr>
        <w:t>P</w:t>
      </w:r>
      <w:r w:rsidRPr="00210BD9">
        <w:rPr>
          <w:rFonts w:ascii="Times New Roman" w:eastAsia="Times New Roman" w:hAnsi="Times New Roman" w:cs="Times New Roman"/>
          <w:sz w:val="24"/>
          <w:szCs w:val="24"/>
        </w:rPr>
        <w:t>rincipal's determination on appeal.</w:t>
      </w:r>
    </w:p>
    <w:p w:rsidR="00210BD9" w:rsidRDefault="00210BD9" w:rsidP="00210BD9">
      <w:pPr>
        <w:spacing w:after="0" w:line="240" w:lineRule="atLeast"/>
        <w:jc w:val="both"/>
        <w:rPr>
          <w:rFonts w:ascii="Times New Roman" w:eastAsia="Times New Roman" w:hAnsi="Times New Roman" w:cs="Times New Roman"/>
          <w:sz w:val="24"/>
          <w:szCs w:val="24"/>
        </w:rPr>
      </w:pPr>
    </w:p>
    <w:p w:rsidR="008F0F61" w:rsidRDefault="008F0F61"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If the student is in a public preschool program or in grades K through 3, the </w:t>
      </w:r>
      <w:r w:rsidR="00210BD9">
        <w:rPr>
          <w:rFonts w:ascii="Times New Roman" w:eastAsia="Times New Roman" w:hAnsi="Times New Roman" w:cs="Times New Roman"/>
          <w:sz w:val="24"/>
          <w:szCs w:val="24"/>
        </w:rPr>
        <w:t>P</w:t>
      </w:r>
      <w:r w:rsidRPr="00210BD9">
        <w:rPr>
          <w:rFonts w:ascii="Times New Roman" w:eastAsia="Times New Roman" w:hAnsi="Times New Roman" w:cs="Times New Roman"/>
          <w:sz w:val="24"/>
          <w:szCs w:val="24"/>
        </w:rPr>
        <w:t xml:space="preserve">rincipal shall send a copy of the written determination to the </w:t>
      </w:r>
      <w:r w:rsidR="00FD53C0">
        <w:rPr>
          <w:rFonts w:ascii="Times New Roman" w:eastAsia="Times New Roman" w:hAnsi="Times New Roman" w:cs="Times New Roman"/>
          <w:sz w:val="24"/>
          <w:szCs w:val="24"/>
        </w:rPr>
        <w:t>Superintendent</w:t>
      </w:r>
      <w:r w:rsidRPr="00210BD9">
        <w:rPr>
          <w:rFonts w:ascii="Times New Roman" w:eastAsia="Times New Roman" w:hAnsi="Times New Roman" w:cs="Times New Roman"/>
          <w:sz w:val="24"/>
          <w:szCs w:val="24"/>
        </w:rPr>
        <w:t xml:space="preserve"> and explain the reasons for imposing an out-of-school suspension before the suspension takes effect.</w:t>
      </w:r>
    </w:p>
    <w:p w:rsidR="00210BD9" w:rsidRPr="00210BD9" w:rsidRDefault="00210BD9" w:rsidP="00210BD9">
      <w:pPr>
        <w:spacing w:after="0" w:line="240" w:lineRule="atLeast"/>
        <w:jc w:val="both"/>
        <w:rPr>
          <w:rFonts w:ascii="Times New Roman" w:eastAsia="Times New Roman" w:hAnsi="Times New Roman" w:cs="Times New Roman"/>
          <w:sz w:val="24"/>
          <w:szCs w:val="24"/>
        </w:rPr>
      </w:pPr>
    </w:p>
    <w:p w:rsidR="008F0F61" w:rsidRDefault="00C26B8C" w:rsidP="00210BD9">
      <w:pPr>
        <w:spacing w:after="0" w:line="240" w:lineRule="atLeast"/>
        <w:jc w:val="both"/>
        <w:rPr>
          <w:rFonts w:ascii="Times New Roman" w:eastAsia="Times New Roman" w:hAnsi="Times New Roman" w:cs="Times New Roman"/>
          <w:b/>
          <w:sz w:val="24"/>
          <w:szCs w:val="24"/>
        </w:rPr>
      </w:pPr>
      <w:r w:rsidRPr="00210BD9">
        <w:rPr>
          <w:rFonts w:ascii="Times New Roman" w:eastAsia="Times New Roman" w:hAnsi="Times New Roman" w:cs="Times New Roman"/>
          <w:b/>
          <w:sz w:val="24"/>
          <w:szCs w:val="24"/>
        </w:rPr>
        <w:t>Superintendent’s Hearing</w:t>
      </w:r>
    </w:p>
    <w:p w:rsidR="00210BD9" w:rsidRPr="00210BD9" w:rsidRDefault="00210BD9" w:rsidP="00210BD9">
      <w:pPr>
        <w:spacing w:after="0" w:line="240" w:lineRule="atLeast"/>
        <w:jc w:val="both"/>
        <w:rPr>
          <w:rFonts w:ascii="Times New Roman" w:eastAsia="Times New Roman" w:hAnsi="Times New Roman" w:cs="Times New Roman"/>
          <w:b/>
          <w:sz w:val="24"/>
          <w:szCs w:val="24"/>
        </w:rPr>
      </w:pPr>
    </w:p>
    <w:p w:rsidR="00C26B8C" w:rsidRDefault="00C26B8C" w:rsidP="00210BD9">
      <w:pPr>
        <w:pStyle w:val="NormalWeb"/>
        <w:spacing w:before="0" w:beforeAutospacing="0" w:after="0" w:afterAutospacing="0" w:line="240" w:lineRule="atLeast"/>
        <w:jc w:val="both"/>
      </w:pPr>
      <w:r w:rsidRPr="00210BD9">
        <w:t xml:space="preserve">A student who is placed on long-term suspension following a hearing with the </w:t>
      </w:r>
      <w:r w:rsidR="00FD53C0">
        <w:t>Principal</w:t>
      </w:r>
      <w:r w:rsidRPr="00210BD9">
        <w:t xml:space="preserve"> shall have the right to appeal t</w:t>
      </w:r>
      <w:r w:rsidR="00210BD9">
        <w:t xml:space="preserve">he </w:t>
      </w:r>
      <w:r w:rsidR="00FD53C0">
        <w:t>Principal</w:t>
      </w:r>
      <w:r w:rsidR="00210BD9">
        <w:t>'s decision to the S</w:t>
      </w:r>
      <w:r w:rsidRPr="00210BD9">
        <w:t xml:space="preserve">uperintendent. </w:t>
      </w:r>
    </w:p>
    <w:p w:rsidR="00210BD9" w:rsidRPr="00210BD9" w:rsidRDefault="00210BD9" w:rsidP="00210BD9">
      <w:pPr>
        <w:pStyle w:val="NormalWeb"/>
        <w:spacing w:before="0" w:beforeAutospacing="0" w:after="0" w:afterAutospacing="0" w:line="240" w:lineRule="atLeast"/>
        <w:jc w:val="both"/>
      </w:pPr>
    </w:p>
    <w:p w:rsidR="00C26B8C" w:rsidRPr="00210BD9" w:rsidRDefault="00C26B8C" w:rsidP="00210BD9">
      <w:pPr>
        <w:pStyle w:val="NormalWeb"/>
        <w:spacing w:before="0" w:beforeAutospacing="0" w:after="0" w:afterAutospacing="0" w:line="240" w:lineRule="atLeast"/>
        <w:jc w:val="both"/>
      </w:pPr>
      <w:r w:rsidRPr="00210BD9">
        <w:t xml:space="preserve">The student or parent shall file a notice of appeal with the </w:t>
      </w:r>
      <w:r w:rsidR="00FD53C0">
        <w:t>Superintendent</w:t>
      </w:r>
      <w:r w:rsidRPr="00210BD9">
        <w:t xml:space="preserve"> within the time period noted above (see Principal’s hearing – Suspension of more than 10 days). If the a</w:t>
      </w:r>
      <w:r w:rsidR="00210BD9">
        <w:t>ppeal is not timely filed, the S</w:t>
      </w:r>
      <w:r w:rsidRPr="00210BD9">
        <w:t xml:space="preserve">uperintendent may deny the appeal, or may allow the appeal in his or her discretion, for good cause. </w:t>
      </w:r>
    </w:p>
    <w:p w:rsidR="00210BD9" w:rsidRDefault="00210BD9" w:rsidP="00210BD9">
      <w:pPr>
        <w:pStyle w:val="NormalWeb"/>
        <w:spacing w:before="0" w:beforeAutospacing="0" w:after="0" w:afterAutospacing="0" w:line="240" w:lineRule="atLeast"/>
        <w:jc w:val="both"/>
      </w:pPr>
    </w:p>
    <w:p w:rsidR="00C26B8C" w:rsidRDefault="00C26B8C" w:rsidP="00210BD9">
      <w:pPr>
        <w:pStyle w:val="NormalWeb"/>
        <w:spacing w:before="0" w:beforeAutospacing="0" w:after="0" w:afterAutospacing="0" w:line="240" w:lineRule="atLeast"/>
        <w:jc w:val="both"/>
      </w:pPr>
      <w:r w:rsidRPr="00210BD9">
        <w:t xml:space="preserve">The </w:t>
      </w:r>
      <w:r w:rsidR="00210BD9">
        <w:t>S</w:t>
      </w:r>
      <w:r w:rsidRPr="00210BD9">
        <w:t xml:space="preserve">uperintendent shall hold the hearing within three (3) school days of the student's request, unless the student or parent requests an extension of up to seven (7) additional calendar days, in which case the </w:t>
      </w:r>
      <w:r w:rsidR="00FD53C0">
        <w:t>Superintendent</w:t>
      </w:r>
      <w:r w:rsidRPr="00210BD9">
        <w:t xml:space="preserve"> shall grant the extension.</w:t>
      </w:r>
    </w:p>
    <w:p w:rsidR="00210BD9" w:rsidRPr="00210BD9" w:rsidRDefault="00210BD9" w:rsidP="00210BD9">
      <w:pPr>
        <w:pStyle w:val="NormalWeb"/>
        <w:spacing w:before="0" w:beforeAutospacing="0" w:after="0" w:afterAutospacing="0" w:line="240" w:lineRule="atLeast"/>
        <w:jc w:val="both"/>
      </w:pPr>
    </w:p>
    <w:p w:rsidR="00C26B8C" w:rsidRDefault="00C26B8C" w:rsidP="00210BD9">
      <w:pPr>
        <w:pStyle w:val="NormalWeb"/>
        <w:spacing w:before="0" w:beforeAutospacing="0" w:after="0" w:afterAutospacing="0" w:line="240" w:lineRule="atLeast"/>
        <w:jc w:val="both"/>
      </w:pPr>
      <w:r w:rsidRPr="00210BD9">
        <w:t xml:space="preserve">The </w:t>
      </w:r>
      <w:r w:rsidR="00210BD9">
        <w:t>S</w:t>
      </w:r>
      <w:r w:rsidRPr="00210BD9">
        <w:t xml:space="preserve">uperintendent shall make a good faith effort to include the parent in the hearing. The </w:t>
      </w:r>
      <w:r w:rsidR="00FD53C0">
        <w:t>Superintendent</w:t>
      </w:r>
      <w:r w:rsidRPr="00210BD9">
        <w:t xml:space="preserve"> shall be presumed to have made a good faith effort if he or she has made efforts to find a day and time for the hearing that would allow the parent and </w:t>
      </w:r>
      <w:r w:rsidR="00FD53C0">
        <w:t>Superintendent</w:t>
      </w:r>
      <w:r w:rsidRPr="00210BD9">
        <w:t xml:space="preserve"> to participate. The </w:t>
      </w:r>
      <w:r w:rsidR="00210BD9">
        <w:t>S</w:t>
      </w:r>
      <w:r w:rsidRPr="00210BD9">
        <w:t xml:space="preserve">uperintendent shall send written notice to the parent of the date, time, and location of the hearing. </w:t>
      </w:r>
    </w:p>
    <w:p w:rsidR="00210BD9" w:rsidRPr="00210BD9" w:rsidRDefault="00210BD9" w:rsidP="00210BD9">
      <w:pPr>
        <w:pStyle w:val="NormalWeb"/>
        <w:spacing w:before="0" w:beforeAutospacing="0" w:after="0" w:afterAutospacing="0" w:line="240" w:lineRule="atLeast"/>
        <w:jc w:val="both"/>
      </w:pPr>
    </w:p>
    <w:p w:rsidR="00210BD9" w:rsidRDefault="00C26B8C" w:rsidP="00210BD9">
      <w:pPr>
        <w:pStyle w:val="NormalWeb"/>
        <w:spacing w:before="0" w:beforeAutospacing="0" w:after="0" w:afterAutospacing="0" w:line="240" w:lineRule="atLeast"/>
        <w:jc w:val="both"/>
      </w:pPr>
      <w:r w:rsidRPr="00210BD9">
        <w:t xml:space="preserve">The </w:t>
      </w:r>
      <w:r w:rsidR="00210BD9">
        <w:t>S</w:t>
      </w:r>
      <w:r w:rsidRPr="00210BD9">
        <w:t>uperintendent shall conduct a hearing to determine whether the student committed the disciplinary offense of which the student is accused, and if so, what</w:t>
      </w:r>
      <w:r w:rsidR="00210BD9">
        <w:t xml:space="preserve"> the consequence shall be. The S</w:t>
      </w:r>
      <w:r w:rsidRPr="00210BD9">
        <w:t>uperintendent shall arrange for an audio recording of the hearing, a copy of which shall be provided to the stude</w:t>
      </w:r>
      <w:r w:rsidR="00210BD9">
        <w:t>nt or parent upon request. The S</w:t>
      </w:r>
      <w:r w:rsidRPr="00210BD9">
        <w:t>uperintendent shall inform all participants before the hearing that an audio record will be made of the hearing and a copy will be provided to the student and parent upon request. The student shall have all the righ</w:t>
      </w:r>
      <w:r w:rsidR="00210BD9">
        <w:t>ts afforded the student at the P</w:t>
      </w:r>
      <w:r w:rsidRPr="00210BD9">
        <w:t xml:space="preserve">rincipal's hearing for long-term suspension. </w:t>
      </w:r>
    </w:p>
    <w:p w:rsidR="009F41FF" w:rsidRDefault="00210BD9" w:rsidP="009F41FF">
      <w:pPr>
        <w:pStyle w:val="NormalWeb"/>
        <w:spacing w:before="0" w:beforeAutospacing="0" w:after="0" w:afterAutospacing="0" w:line="240" w:lineRule="atLeast"/>
        <w:jc w:val="right"/>
      </w:pPr>
      <w:r w:rsidRPr="00210BD9">
        <w:t xml:space="preserve">4 of </w:t>
      </w:r>
      <w:r w:rsidR="00FD53C0">
        <w:t>6</w:t>
      </w:r>
    </w:p>
    <w:p w:rsidR="009F41FF" w:rsidRDefault="009F41FF">
      <w:pPr>
        <w:rPr>
          <w:rFonts w:ascii="Times New Roman" w:eastAsia="Times New Roman" w:hAnsi="Times New Roman" w:cs="Times New Roman"/>
          <w:sz w:val="24"/>
          <w:szCs w:val="24"/>
        </w:rPr>
      </w:pPr>
      <w:r>
        <w:br w:type="page"/>
      </w:r>
    </w:p>
    <w:p w:rsidR="00210BD9" w:rsidRPr="00210BD9" w:rsidRDefault="00210BD9" w:rsidP="00210BD9">
      <w:pPr>
        <w:spacing w:after="0" w:line="240" w:lineRule="atLeast"/>
        <w:jc w:val="right"/>
        <w:rPr>
          <w:rFonts w:ascii="Times New Roman" w:eastAsia="Times New Roman" w:hAnsi="Times New Roman" w:cs="Times New Roman"/>
          <w:sz w:val="24"/>
          <w:szCs w:val="24"/>
        </w:rPr>
      </w:pPr>
      <w:r w:rsidRPr="00210BD9">
        <w:rPr>
          <w:rFonts w:ascii="Times New Roman" w:eastAsia="Times New Roman" w:hAnsi="Times New Roman" w:cs="Times New Roman"/>
          <w:bCs/>
          <w:kern w:val="36"/>
          <w:sz w:val="24"/>
          <w:szCs w:val="24"/>
          <w:u w:val="single"/>
        </w:rPr>
        <w:lastRenderedPageBreak/>
        <w:t>File</w:t>
      </w:r>
      <w:r w:rsidRPr="00210BD9">
        <w:rPr>
          <w:rFonts w:ascii="Times New Roman" w:eastAsia="Times New Roman" w:hAnsi="Times New Roman" w:cs="Times New Roman"/>
          <w:bCs/>
          <w:kern w:val="36"/>
          <w:sz w:val="24"/>
          <w:szCs w:val="24"/>
        </w:rPr>
        <w:t>:  JIC</w:t>
      </w:r>
    </w:p>
    <w:p w:rsidR="00C26B8C" w:rsidRPr="00210BD9" w:rsidRDefault="00C26B8C" w:rsidP="00210BD9">
      <w:pPr>
        <w:pStyle w:val="NormalWeb"/>
        <w:spacing w:before="0" w:beforeAutospacing="0" w:after="0" w:afterAutospacing="0" w:line="240" w:lineRule="atLeast"/>
        <w:jc w:val="both"/>
      </w:pPr>
    </w:p>
    <w:p w:rsidR="00C26B8C" w:rsidRDefault="00C26B8C" w:rsidP="00210BD9">
      <w:pPr>
        <w:pStyle w:val="NormalWeb"/>
        <w:spacing w:before="0" w:beforeAutospacing="0" w:after="0" w:afterAutospacing="0" w:line="240" w:lineRule="atLeast"/>
        <w:jc w:val="both"/>
      </w:pPr>
      <w:r w:rsidRPr="00210BD9">
        <w:t xml:space="preserve">The </w:t>
      </w:r>
      <w:r w:rsidR="00210BD9">
        <w:t>S</w:t>
      </w:r>
      <w:r w:rsidRPr="00210BD9">
        <w:t xml:space="preserve">uperintendent shall issue a written decision within five (5) calendar days of the hearing which meets the requirements of law and regulation. If the </w:t>
      </w:r>
      <w:r w:rsidR="00210BD9">
        <w:t>S</w:t>
      </w:r>
      <w:r w:rsidRPr="00210BD9">
        <w:t xml:space="preserve">uperintendent determines that the student committed the disciplinary offense, the </w:t>
      </w:r>
      <w:r w:rsidR="00FD53C0">
        <w:t>Superintendent</w:t>
      </w:r>
      <w:r w:rsidRPr="00210BD9">
        <w:t xml:space="preserve"> may impose the same or a lesser consequence than the </w:t>
      </w:r>
      <w:r w:rsidR="00210BD9">
        <w:t>P</w:t>
      </w:r>
      <w:r w:rsidRPr="00210BD9">
        <w:t xml:space="preserve">rincipal, but shall not impose a suspension greater than that imposed by the </w:t>
      </w:r>
      <w:r w:rsidR="00210BD9">
        <w:t>P</w:t>
      </w:r>
      <w:r w:rsidRPr="00210BD9">
        <w:t>rincipal's</w:t>
      </w:r>
      <w:r w:rsidR="00210BD9">
        <w:t xml:space="preserve"> decision. The decision of the S</w:t>
      </w:r>
      <w:r w:rsidRPr="00210BD9">
        <w:t>uperintendent shall be the final decision of the school district with regard to the suspension.</w:t>
      </w:r>
    </w:p>
    <w:p w:rsidR="00210BD9" w:rsidRPr="00210BD9" w:rsidRDefault="00210BD9" w:rsidP="00210BD9">
      <w:pPr>
        <w:pStyle w:val="NormalWeb"/>
        <w:spacing w:before="0" w:beforeAutospacing="0" w:after="0" w:afterAutospacing="0" w:line="240" w:lineRule="atLeast"/>
        <w:jc w:val="both"/>
      </w:pPr>
    </w:p>
    <w:p w:rsidR="006B6D58" w:rsidRDefault="006B6D58" w:rsidP="00210BD9">
      <w:pPr>
        <w:pStyle w:val="NormalWeb"/>
        <w:spacing w:before="0" w:beforeAutospacing="0" w:after="0" w:afterAutospacing="0" w:line="240" w:lineRule="atLeast"/>
        <w:jc w:val="both"/>
        <w:rPr>
          <w:b/>
        </w:rPr>
      </w:pPr>
      <w:r w:rsidRPr="00210BD9">
        <w:rPr>
          <w:b/>
        </w:rPr>
        <w:t>Expulsion</w:t>
      </w:r>
    </w:p>
    <w:p w:rsidR="00210BD9" w:rsidRPr="00210BD9" w:rsidRDefault="00210BD9" w:rsidP="00210BD9">
      <w:pPr>
        <w:pStyle w:val="NormalWeb"/>
        <w:spacing w:before="0" w:beforeAutospacing="0" w:after="0" w:afterAutospacing="0" w:line="240" w:lineRule="atLeast"/>
        <w:jc w:val="both"/>
        <w:rPr>
          <w:b/>
        </w:rPr>
      </w:pPr>
    </w:p>
    <w:p w:rsidR="00C26B8C" w:rsidRDefault="006B6D58" w:rsidP="00210BD9">
      <w:pPr>
        <w:pStyle w:val="NormalWeb"/>
        <w:spacing w:before="0" w:beforeAutospacing="0" w:after="0" w:afterAutospacing="0" w:line="240" w:lineRule="atLeast"/>
        <w:jc w:val="both"/>
      </w:pPr>
      <w:r w:rsidRPr="00210BD9">
        <w:t>Expulsion is defined as the removal of a student from school for more than ninety (90) school days, indefinitely, or permanently as allowed by law for possession of a dangerous weapon; possession of a controlled substance; assault on a member of the educational staff; or a felony charge or felony delinquency complaint or conviction, or adjudication or admission of guilt wit</w:t>
      </w:r>
      <w:r w:rsidR="00210BD9">
        <w:t>h respect to such felony, if a P</w:t>
      </w:r>
      <w:r w:rsidRPr="00210BD9">
        <w:t>rincipal determines that the student's continued presence in school would have a substantial detrimental effect on the general welfare of the school.</w:t>
      </w:r>
    </w:p>
    <w:p w:rsidR="00210BD9" w:rsidRPr="00210BD9" w:rsidRDefault="00210BD9" w:rsidP="00210BD9">
      <w:pPr>
        <w:pStyle w:val="NormalWeb"/>
        <w:spacing w:before="0" w:beforeAutospacing="0" w:after="0" w:afterAutospacing="0" w:line="240" w:lineRule="atLeast"/>
        <w:jc w:val="both"/>
      </w:pPr>
    </w:p>
    <w:p w:rsidR="006B6D58" w:rsidRPr="00210BD9" w:rsidRDefault="006B6D58" w:rsidP="00210BD9">
      <w:pPr>
        <w:pStyle w:val="NormalWeb"/>
        <w:spacing w:before="0" w:beforeAutospacing="0" w:after="0" w:afterAutospacing="0" w:line="240" w:lineRule="atLeast"/>
        <w:jc w:val="both"/>
      </w:pPr>
      <w:r w:rsidRPr="00210BD9">
        <w:t xml:space="preserve">Any student expelled from school for such an offense shall be afforded an opportunity to receive educational services and make academic progress. </w:t>
      </w:r>
    </w:p>
    <w:p w:rsidR="006B6D58" w:rsidRPr="00210BD9" w:rsidRDefault="006B6D58" w:rsidP="00210BD9">
      <w:pPr>
        <w:pStyle w:val="NormalWeb"/>
        <w:spacing w:before="0" w:beforeAutospacing="0" w:after="0" w:afterAutospacing="0" w:line="240" w:lineRule="atLeast"/>
        <w:jc w:val="both"/>
      </w:pPr>
    </w:p>
    <w:p w:rsidR="006B6D58" w:rsidRDefault="006B6D58" w:rsidP="00210BD9">
      <w:pPr>
        <w:spacing w:after="0" w:line="240" w:lineRule="atLeast"/>
        <w:jc w:val="both"/>
        <w:rPr>
          <w:rFonts w:ascii="Times New Roman" w:eastAsia="Times New Roman" w:hAnsi="Times New Roman" w:cs="Times New Roman"/>
          <w:b/>
          <w:sz w:val="24"/>
          <w:szCs w:val="24"/>
        </w:rPr>
      </w:pPr>
      <w:r w:rsidRPr="00210BD9">
        <w:rPr>
          <w:rFonts w:ascii="Times New Roman" w:eastAsia="Times New Roman" w:hAnsi="Times New Roman" w:cs="Times New Roman"/>
          <w:b/>
          <w:sz w:val="24"/>
          <w:szCs w:val="24"/>
        </w:rPr>
        <w:t>Academic Progress</w:t>
      </w:r>
    </w:p>
    <w:p w:rsidR="00210BD9" w:rsidRPr="00210BD9" w:rsidRDefault="00210BD9" w:rsidP="00210BD9">
      <w:pPr>
        <w:spacing w:after="0" w:line="240" w:lineRule="atLeast"/>
        <w:jc w:val="both"/>
        <w:rPr>
          <w:rFonts w:ascii="Times New Roman" w:eastAsia="Times New Roman" w:hAnsi="Times New Roman" w:cs="Times New Roman"/>
          <w:b/>
          <w:sz w:val="24"/>
          <w:szCs w:val="24"/>
        </w:rPr>
      </w:pPr>
    </w:p>
    <w:p w:rsidR="006B6D58" w:rsidRDefault="006B6D58" w:rsidP="00210BD9">
      <w:pPr>
        <w:pStyle w:val="NormalWeb"/>
        <w:spacing w:before="0" w:beforeAutospacing="0" w:after="0" w:afterAutospacing="0" w:line="240" w:lineRule="atLeast"/>
        <w:jc w:val="both"/>
      </w:pPr>
      <w:r w:rsidRPr="00210BD9">
        <w:t xml:space="preserve">Any student who is suspended or expelled shall have the opportunity to earn credits, make up assignments, tests, papers, and other school work as needed to make academic progress during the period of his or her removal from the classroom or school. The </w:t>
      </w:r>
      <w:r w:rsidR="00FD53C0">
        <w:t>Principal</w:t>
      </w:r>
      <w:r w:rsidRPr="00210BD9">
        <w:t xml:space="preserve"> shall inform the student and parent of this opportunity in writing, in English and in the primary language of the home, when such suspension or expulsion is imposed.</w:t>
      </w:r>
    </w:p>
    <w:p w:rsidR="00210BD9" w:rsidRPr="00210BD9" w:rsidRDefault="00210BD9" w:rsidP="00210BD9">
      <w:pPr>
        <w:pStyle w:val="NormalWeb"/>
        <w:spacing w:before="0" w:beforeAutospacing="0" w:after="0" w:afterAutospacing="0" w:line="240" w:lineRule="atLeast"/>
        <w:jc w:val="both"/>
      </w:pPr>
    </w:p>
    <w:p w:rsidR="006B6D58" w:rsidRDefault="006B6D58" w:rsidP="00210BD9">
      <w:pPr>
        <w:pStyle w:val="NormalWeb"/>
        <w:spacing w:before="0" w:beforeAutospacing="0" w:after="0" w:afterAutospacing="0" w:line="240" w:lineRule="atLeast"/>
        <w:jc w:val="both"/>
      </w:pPr>
      <w:r w:rsidRPr="00210BD9">
        <w:t xml:space="preserve">Any student who is expelled or suspended from school for more than ten (10) consecutive days, whether in school or out of school, shall have an opportunity to receive education services and make academic progress toward meeting state and local requirements, through the school-wide education service plan. </w:t>
      </w:r>
    </w:p>
    <w:p w:rsidR="00210BD9" w:rsidRPr="00210BD9" w:rsidRDefault="00210BD9" w:rsidP="00210BD9">
      <w:pPr>
        <w:pStyle w:val="NormalWeb"/>
        <w:spacing w:before="0" w:beforeAutospacing="0" w:after="0" w:afterAutospacing="0" w:line="240" w:lineRule="atLeast"/>
        <w:jc w:val="both"/>
      </w:pPr>
    </w:p>
    <w:p w:rsidR="006B6D58" w:rsidRDefault="006B6D58" w:rsidP="00210BD9">
      <w:pPr>
        <w:pStyle w:val="NormalWeb"/>
        <w:spacing w:before="0" w:beforeAutospacing="0" w:after="0" w:afterAutospacing="0" w:line="240" w:lineRule="atLeast"/>
        <w:jc w:val="both"/>
      </w:pPr>
      <w:r w:rsidRPr="00210BD9">
        <w:t xml:space="preserve">The </w:t>
      </w:r>
      <w:r w:rsidR="00210BD9">
        <w:t>P</w:t>
      </w:r>
      <w:r w:rsidRPr="00210BD9">
        <w:t>rincipal shall develop a school-wide education service plan describing the education services that the school district will make available to students who are expelled or suspended from school for more than ten (10) consecutive days. The plan shall include the process for notifying such students and their parents of the services and arranging such services. Education services shall be based on, and be provided in a manner consistent with, the academic standards and curriculum frameworks established for all students under the law.</w:t>
      </w:r>
    </w:p>
    <w:p w:rsidR="00210BD9" w:rsidRPr="00210BD9" w:rsidRDefault="00210BD9" w:rsidP="00210BD9">
      <w:pPr>
        <w:pStyle w:val="NormalWeb"/>
        <w:spacing w:before="0" w:beforeAutospacing="0" w:after="0" w:afterAutospacing="0" w:line="240" w:lineRule="atLeast"/>
        <w:jc w:val="both"/>
      </w:pPr>
    </w:p>
    <w:p w:rsidR="006B6D58" w:rsidRDefault="006B6D58" w:rsidP="00210BD9">
      <w:pPr>
        <w:pStyle w:val="NormalWeb"/>
        <w:spacing w:before="0" w:beforeAutospacing="0" w:after="0" w:afterAutospacing="0" w:line="240" w:lineRule="atLeast"/>
        <w:jc w:val="both"/>
      </w:pPr>
      <w:r w:rsidRPr="00210BD9">
        <w:t xml:space="preserve">The </w:t>
      </w:r>
      <w:r w:rsidR="00210BD9">
        <w:t>P</w:t>
      </w:r>
      <w:r w:rsidRPr="00210BD9">
        <w:t>rincipal shall notify the parent and student of the opportunity to receive education services at the time the student is expelled or placed on long-term suspension. Notice shall be provided in English and in the primary language spoken in the student's home if other than English, or other means of communication where appropriate. The notice shall include a list of the specific education services that are available to the student and contact information for a school district staff member who can provide more detailed information.</w:t>
      </w:r>
    </w:p>
    <w:p w:rsidR="00210BD9" w:rsidRDefault="00210BD9" w:rsidP="00210BD9">
      <w:pPr>
        <w:pStyle w:val="NormalWeb"/>
        <w:spacing w:before="0" w:beforeAutospacing="0" w:after="0" w:afterAutospacing="0" w:line="240" w:lineRule="atLeast"/>
        <w:jc w:val="both"/>
      </w:pPr>
    </w:p>
    <w:p w:rsidR="00210BD9" w:rsidRPr="00210BD9" w:rsidRDefault="00210BD9" w:rsidP="00210BD9">
      <w:pPr>
        <w:pStyle w:val="NormalWeb"/>
        <w:spacing w:before="0" w:beforeAutospacing="0" w:after="0" w:afterAutospacing="0" w:line="240" w:lineRule="atLeast"/>
        <w:jc w:val="both"/>
      </w:pPr>
    </w:p>
    <w:p w:rsidR="00210BD9" w:rsidRPr="00210BD9" w:rsidRDefault="00210BD9" w:rsidP="00210BD9">
      <w:pPr>
        <w:pStyle w:val="NormalWeb"/>
        <w:spacing w:before="0" w:beforeAutospacing="0" w:after="0" w:afterAutospacing="0" w:line="240" w:lineRule="atLeast"/>
        <w:jc w:val="right"/>
      </w:pPr>
      <w:r w:rsidRPr="00210BD9">
        <w:t xml:space="preserve">5 of </w:t>
      </w:r>
      <w:r>
        <w:t>6</w:t>
      </w:r>
    </w:p>
    <w:p w:rsidR="00210BD9" w:rsidRPr="00210BD9" w:rsidRDefault="00210BD9" w:rsidP="00210BD9">
      <w:pPr>
        <w:spacing w:after="0" w:line="240" w:lineRule="atLeast"/>
        <w:jc w:val="right"/>
        <w:rPr>
          <w:rFonts w:ascii="Times New Roman" w:eastAsia="Times New Roman" w:hAnsi="Times New Roman" w:cs="Times New Roman"/>
          <w:bCs/>
          <w:kern w:val="36"/>
          <w:sz w:val="24"/>
          <w:szCs w:val="24"/>
        </w:rPr>
      </w:pPr>
      <w:r w:rsidRPr="00210BD9">
        <w:rPr>
          <w:rFonts w:ascii="Times New Roman" w:eastAsia="Times New Roman" w:hAnsi="Times New Roman" w:cs="Times New Roman"/>
          <w:bCs/>
          <w:kern w:val="36"/>
          <w:sz w:val="24"/>
          <w:szCs w:val="24"/>
          <w:u w:val="single"/>
        </w:rPr>
        <w:lastRenderedPageBreak/>
        <w:t>File</w:t>
      </w:r>
      <w:r w:rsidRPr="00210BD9">
        <w:rPr>
          <w:rFonts w:ascii="Times New Roman" w:eastAsia="Times New Roman" w:hAnsi="Times New Roman" w:cs="Times New Roman"/>
          <w:bCs/>
          <w:kern w:val="36"/>
          <w:sz w:val="24"/>
          <w:szCs w:val="24"/>
        </w:rPr>
        <w:t>:  JIC</w:t>
      </w:r>
    </w:p>
    <w:p w:rsidR="00210BD9" w:rsidRPr="00210BD9" w:rsidRDefault="00210BD9" w:rsidP="00210BD9">
      <w:pPr>
        <w:pStyle w:val="NormalWeb"/>
        <w:spacing w:before="0" w:beforeAutospacing="0" w:after="0" w:afterAutospacing="0" w:line="240" w:lineRule="atLeast"/>
        <w:jc w:val="both"/>
      </w:pPr>
    </w:p>
    <w:p w:rsidR="006B6D58" w:rsidRPr="00210BD9" w:rsidRDefault="006B6D58" w:rsidP="00210BD9">
      <w:pPr>
        <w:pStyle w:val="NormalWeb"/>
        <w:spacing w:before="0" w:beforeAutospacing="0" w:after="0" w:afterAutospacing="0" w:line="240" w:lineRule="atLeast"/>
        <w:jc w:val="both"/>
      </w:pPr>
      <w:r w:rsidRPr="00210BD9">
        <w:t>For each student expelled or suspended from school for more than ten (10) consecutive days, whether in-school or out-of-school, the school district shall document the student's enrollment in education services. For data reporting purposes, the school shall track and report attendance, academic progress, and such other data as directed by the Department of Elementary and Secondary Education.</w:t>
      </w:r>
    </w:p>
    <w:p w:rsidR="00210BD9" w:rsidRDefault="00210BD9" w:rsidP="00210BD9">
      <w:pPr>
        <w:spacing w:after="0" w:line="240" w:lineRule="atLeast"/>
        <w:jc w:val="both"/>
        <w:rPr>
          <w:rFonts w:ascii="Times New Roman" w:eastAsia="Times New Roman" w:hAnsi="Times New Roman" w:cs="Times New Roman"/>
          <w:b/>
          <w:sz w:val="24"/>
          <w:szCs w:val="24"/>
        </w:rPr>
      </w:pPr>
    </w:p>
    <w:p w:rsidR="00C26B8C" w:rsidRDefault="00682143" w:rsidP="00210BD9">
      <w:pPr>
        <w:spacing w:after="0" w:line="240" w:lineRule="atLeast"/>
        <w:jc w:val="both"/>
        <w:rPr>
          <w:rFonts w:ascii="Times New Roman" w:eastAsia="Times New Roman" w:hAnsi="Times New Roman" w:cs="Times New Roman"/>
          <w:b/>
          <w:sz w:val="24"/>
          <w:szCs w:val="24"/>
        </w:rPr>
      </w:pPr>
      <w:r w:rsidRPr="00210BD9">
        <w:rPr>
          <w:rFonts w:ascii="Times New Roman" w:eastAsia="Times New Roman" w:hAnsi="Times New Roman" w:cs="Times New Roman"/>
          <w:b/>
          <w:sz w:val="24"/>
          <w:szCs w:val="24"/>
        </w:rPr>
        <w:t>Reporting</w:t>
      </w:r>
    </w:p>
    <w:p w:rsidR="00210BD9" w:rsidRPr="00210BD9" w:rsidRDefault="00210BD9" w:rsidP="00210BD9">
      <w:pPr>
        <w:spacing w:after="0" w:line="240" w:lineRule="atLeast"/>
        <w:jc w:val="both"/>
        <w:rPr>
          <w:rFonts w:ascii="Times New Roman" w:eastAsia="Times New Roman" w:hAnsi="Times New Roman" w:cs="Times New Roman"/>
          <w:b/>
          <w:sz w:val="24"/>
          <w:szCs w:val="24"/>
        </w:rPr>
      </w:pPr>
    </w:p>
    <w:p w:rsidR="00682143" w:rsidRPr="00210BD9" w:rsidRDefault="00682143" w:rsidP="00210BD9">
      <w:pPr>
        <w:pStyle w:val="NormalWeb"/>
        <w:spacing w:before="0" w:beforeAutospacing="0" w:after="0" w:afterAutospacing="0" w:line="240" w:lineRule="atLeast"/>
        <w:jc w:val="both"/>
      </w:pPr>
      <w:r w:rsidRPr="00210BD9">
        <w:t xml:space="preserve">The school district shall collect and annually report data to the DESE regarding in-school suspensions, short- and long-term suspensions, expulsions, emergency removals, access to education services, and such other information as may be required by the DESE. </w:t>
      </w:r>
    </w:p>
    <w:p w:rsidR="00682143" w:rsidRPr="00210BD9" w:rsidRDefault="00682143" w:rsidP="00210BD9">
      <w:pPr>
        <w:pStyle w:val="NormalWeb"/>
        <w:spacing w:before="0" w:beforeAutospacing="0" w:after="0" w:afterAutospacing="0" w:line="240" w:lineRule="atLeast"/>
        <w:jc w:val="both"/>
      </w:pPr>
    </w:p>
    <w:p w:rsidR="00682143" w:rsidRPr="00210BD9" w:rsidRDefault="00682143" w:rsidP="00210BD9">
      <w:pPr>
        <w:pStyle w:val="NormalWeb"/>
        <w:spacing w:before="0" w:beforeAutospacing="0" w:after="0" w:afterAutospacing="0" w:line="240" w:lineRule="atLeast"/>
        <w:jc w:val="both"/>
      </w:pPr>
      <w:r w:rsidRPr="00210BD9">
        <w:t xml:space="preserve">The </w:t>
      </w:r>
      <w:r w:rsidR="00FD53C0">
        <w:t>Principal</w:t>
      </w:r>
      <w:r w:rsidRPr="00210BD9">
        <w:t xml:space="preserve"> of each school shall periodically review discipline data by selected student populations, including but not limited to race and ethnicity, gender, socioeconomic status, English language learner status, and student with a disability status in accordance with law and regulation.  </w:t>
      </w:r>
    </w:p>
    <w:p w:rsidR="00210BD9" w:rsidRDefault="00210BD9" w:rsidP="00210BD9">
      <w:pPr>
        <w:spacing w:after="0" w:line="240" w:lineRule="atLeast"/>
        <w:jc w:val="both"/>
        <w:rPr>
          <w:rFonts w:ascii="Times New Roman" w:eastAsia="Times New Roman" w:hAnsi="Times New Roman" w:cs="Times New Roman"/>
          <w:sz w:val="24"/>
          <w:szCs w:val="24"/>
        </w:rPr>
      </w:pPr>
    </w:p>
    <w:p w:rsidR="00210BD9" w:rsidRDefault="00210BD9" w:rsidP="00210BD9">
      <w:pPr>
        <w:spacing w:after="0" w:line="240" w:lineRule="atLeast"/>
        <w:jc w:val="both"/>
        <w:rPr>
          <w:rFonts w:ascii="Times New Roman" w:eastAsia="Times New Roman" w:hAnsi="Times New Roman" w:cs="Times New Roman"/>
          <w:sz w:val="24"/>
          <w:szCs w:val="24"/>
        </w:rPr>
      </w:pPr>
    </w:p>
    <w:p w:rsidR="00D21563" w:rsidRPr="00210BD9" w:rsidRDefault="00D21563"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SOURCE:  MASC</w:t>
      </w:r>
      <w:r w:rsidR="00210BD9">
        <w:rPr>
          <w:rFonts w:ascii="Times New Roman" w:eastAsia="Times New Roman" w:hAnsi="Times New Roman" w:cs="Times New Roman"/>
          <w:sz w:val="24"/>
          <w:szCs w:val="24"/>
        </w:rPr>
        <w:t xml:space="preserve"> October 2014</w:t>
      </w:r>
    </w:p>
    <w:p w:rsidR="00210BD9" w:rsidRDefault="00210BD9" w:rsidP="00210BD9">
      <w:pPr>
        <w:spacing w:after="0" w:line="240" w:lineRule="atLeast"/>
        <w:jc w:val="both"/>
        <w:rPr>
          <w:rFonts w:ascii="Times New Roman" w:eastAsia="Times New Roman" w:hAnsi="Times New Roman" w:cs="Times New Roman"/>
          <w:sz w:val="24"/>
          <w:szCs w:val="24"/>
        </w:rPr>
      </w:pPr>
    </w:p>
    <w:p w:rsidR="00D21563" w:rsidRPr="00210BD9" w:rsidRDefault="00D21563" w:rsidP="00210BD9">
      <w:pPr>
        <w:spacing w:after="0" w:line="240" w:lineRule="atLeast"/>
        <w:jc w:val="both"/>
        <w:rPr>
          <w:rFonts w:ascii="Times New Roman" w:eastAsia="Times New Roman" w:hAnsi="Times New Roman" w:cs="Times New Roman"/>
          <w:sz w:val="24"/>
          <w:szCs w:val="24"/>
        </w:rPr>
      </w:pPr>
      <w:r w:rsidRPr="00210BD9">
        <w:rPr>
          <w:rFonts w:ascii="Times New Roman" w:eastAsia="Times New Roman" w:hAnsi="Times New Roman" w:cs="Times New Roman"/>
          <w:sz w:val="24"/>
          <w:szCs w:val="24"/>
        </w:rPr>
        <w:t xml:space="preserve">LEGAL REF:  M.G.L. </w:t>
      </w:r>
      <w:hyperlink r:id="rId8" w:tgtFrame="_blank" w:history="1">
        <w:r w:rsidRPr="00210BD9">
          <w:rPr>
            <w:rFonts w:ascii="Times New Roman" w:eastAsia="Times New Roman" w:hAnsi="Times New Roman" w:cs="Times New Roman"/>
            <w:color w:val="0000FF"/>
            <w:sz w:val="24"/>
            <w:szCs w:val="24"/>
            <w:u w:val="single"/>
          </w:rPr>
          <w:t>71:37H</w:t>
        </w:r>
      </w:hyperlink>
      <w:r w:rsidRPr="00210BD9">
        <w:rPr>
          <w:rFonts w:ascii="Times New Roman" w:eastAsia="Times New Roman" w:hAnsi="Times New Roman" w:cs="Times New Roman"/>
          <w:sz w:val="24"/>
          <w:szCs w:val="24"/>
        </w:rPr>
        <w:t xml:space="preserve">; </w:t>
      </w:r>
      <w:hyperlink r:id="rId9" w:tgtFrame="_blank" w:history="1">
        <w:r w:rsidRPr="00210BD9">
          <w:rPr>
            <w:rFonts w:ascii="Times New Roman" w:eastAsia="Times New Roman" w:hAnsi="Times New Roman" w:cs="Times New Roman"/>
            <w:color w:val="0000FF"/>
            <w:sz w:val="24"/>
            <w:szCs w:val="24"/>
            <w:u w:val="single"/>
          </w:rPr>
          <w:t>71:37H ½</w:t>
        </w:r>
        <w:r w:rsidR="00AB46F1" w:rsidRPr="00210BD9">
          <w:rPr>
            <w:rFonts w:ascii="Times New Roman" w:eastAsia="Times New Roman" w:hAnsi="Times New Roman" w:cs="Times New Roman"/>
            <w:color w:val="0000FF"/>
            <w:sz w:val="24"/>
            <w:szCs w:val="24"/>
            <w:u w:val="single"/>
          </w:rPr>
          <w:t>;</w:t>
        </w:r>
        <w:r w:rsidRPr="00210BD9">
          <w:rPr>
            <w:rFonts w:ascii="Times New Roman" w:eastAsia="Times New Roman" w:hAnsi="Times New Roman" w:cs="Times New Roman"/>
            <w:color w:val="0000FF"/>
            <w:sz w:val="24"/>
            <w:szCs w:val="24"/>
            <w:u w:val="single"/>
          </w:rPr>
          <w:t xml:space="preserve"> </w:t>
        </w:r>
      </w:hyperlink>
      <w:r w:rsidR="003E4206">
        <w:rPr>
          <w:rFonts w:ascii="Times New Roman" w:eastAsia="Times New Roman" w:hAnsi="Times New Roman" w:cs="Times New Roman"/>
          <w:sz w:val="24"/>
          <w:szCs w:val="24"/>
        </w:rPr>
        <w:t>71:37H ¾;</w:t>
      </w:r>
      <w:r w:rsidR="00AB46F1" w:rsidRPr="00210BD9">
        <w:rPr>
          <w:rFonts w:ascii="Times New Roman" w:eastAsia="Times New Roman" w:hAnsi="Times New Roman" w:cs="Times New Roman"/>
          <w:sz w:val="24"/>
          <w:szCs w:val="24"/>
        </w:rPr>
        <w:t xml:space="preserve"> </w:t>
      </w:r>
      <w:r w:rsidR="00543581" w:rsidRPr="00210BD9">
        <w:rPr>
          <w:rFonts w:ascii="Times New Roman" w:eastAsia="Times New Roman" w:hAnsi="Times New Roman" w:cs="Times New Roman"/>
          <w:sz w:val="24"/>
          <w:szCs w:val="24"/>
        </w:rPr>
        <w:t xml:space="preserve">76:17; </w:t>
      </w:r>
      <w:r w:rsidR="00AB46F1" w:rsidRPr="00210BD9">
        <w:rPr>
          <w:rFonts w:ascii="Times New Roman" w:eastAsia="Times New Roman" w:hAnsi="Times New Roman" w:cs="Times New Roman"/>
          <w:sz w:val="24"/>
          <w:szCs w:val="24"/>
        </w:rPr>
        <w:t>603 CMR 53.00</w:t>
      </w:r>
    </w:p>
    <w:p w:rsidR="00210BD9" w:rsidRDefault="00210BD9" w:rsidP="00210BD9">
      <w:pPr>
        <w:spacing w:after="0" w:line="240" w:lineRule="atLeast"/>
        <w:jc w:val="both"/>
        <w:rPr>
          <w:rFonts w:ascii="Times New Roman" w:hAnsi="Times New Roman" w:cs="Times New Roman"/>
          <w:b/>
          <w:sz w:val="24"/>
          <w:szCs w:val="24"/>
        </w:rPr>
      </w:pPr>
    </w:p>
    <w:p w:rsidR="00210BD9" w:rsidRPr="009F41FF" w:rsidRDefault="00FA7904" w:rsidP="00210BD9">
      <w:pPr>
        <w:spacing w:after="0" w:line="240" w:lineRule="atLeast"/>
        <w:jc w:val="both"/>
        <w:rPr>
          <w:rFonts w:ascii="Times New Roman" w:hAnsi="Times New Roman" w:cs="Times New Roman"/>
          <w:b/>
          <w:sz w:val="24"/>
          <w:szCs w:val="24"/>
        </w:rPr>
      </w:pPr>
      <w:r w:rsidRPr="00210BD9">
        <w:rPr>
          <w:rFonts w:ascii="Times New Roman" w:hAnsi="Times New Roman" w:cs="Times New Roman"/>
          <w:b/>
          <w:sz w:val="24"/>
          <w:szCs w:val="24"/>
        </w:rPr>
        <w:t>NOTE: The DESE regulations on student discipline</w:t>
      </w:r>
      <w:r w:rsidR="00F67337">
        <w:rPr>
          <w:rFonts w:ascii="Times New Roman" w:hAnsi="Times New Roman" w:cs="Times New Roman"/>
          <w:b/>
          <w:sz w:val="24"/>
          <w:szCs w:val="24"/>
        </w:rPr>
        <w:t xml:space="preserve"> and this policy</w:t>
      </w:r>
      <w:bookmarkStart w:id="1" w:name="_GoBack"/>
      <w:bookmarkEnd w:id="1"/>
      <w:r w:rsidRPr="00210BD9">
        <w:rPr>
          <w:rFonts w:ascii="Times New Roman" w:hAnsi="Times New Roman" w:cs="Times New Roman"/>
          <w:b/>
          <w:sz w:val="24"/>
          <w:szCs w:val="24"/>
        </w:rPr>
        <w:t xml:space="preserve">, consistent with law, set forth the minimum procedural  requirements applicable to the suspension of a student for a disciplinary offense other than: possession of a dangerous weapon; possession of a controlled substance; assault on a member of the educational staff; or a felony charge or felony delinquency complaint or conviction, or adjudication or admission of guilt with respect to such felony, if a </w:t>
      </w:r>
      <w:r w:rsidR="00FD53C0">
        <w:rPr>
          <w:rFonts w:ascii="Times New Roman" w:hAnsi="Times New Roman" w:cs="Times New Roman"/>
          <w:b/>
          <w:sz w:val="24"/>
          <w:szCs w:val="24"/>
        </w:rPr>
        <w:t>Principal</w:t>
      </w:r>
      <w:r w:rsidRPr="00210BD9">
        <w:rPr>
          <w:rFonts w:ascii="Times New Roman" w:hAnsi="Times New Roman" w:cs="Times New Roman"/>
          <w:b/>
          <w:sz w:val="24"/>
          <w:szCs w:val="24"/>
        </w:rPr>
        <w:t xml:space="preserve"> determines that the student’s continued presence in the school would have a substantial detrimental effect on the general welfare of the school, as provided in M.G.L. c. 71, S. 37H or 37H1/2. The </w:t>
      </w:r>
      <w:r w:rsidR="00FD53C0">
        <w:rPr>
          <w:rFonts w:ascii="Times New Roman" w:hAnsi="Times New Roman" w:cs="Times New Roman"/>
          <w:b/>
          <w:sz w:val="24"/>
          <w:szCs w:val="24"/>
        </w:rPr>
        <w:t>Principal</w:t>
      </w:r>
      <w:r w:rsidRPr="00210BD9">
        <w:rPr>
          <w:rFonts w:ascii="Times New Roman" w:hAnsi="Times New Roman" w:cs="Times New Roman"/>
          <w:b/>
          <w:sz w:val="24"/>
          <w:szCs w:val="24"/>
        </w:rPr>
        <w:t>, pursuant to the previously referenced statute may remove a student who has committed any of the disciplinary offenses above referenced from school for more than 90 days in a school year. Except that the removal from school for such offenses is subject to the provision of continuing educational services needed to make academic progress and, the requirement that all school districts regardless of the type of offense shall report school discipline data and analysis to DESE. Also, the prohibited actions above referenced are subject to the provision that allows the Commissioner to investigate each school that has a significant number of students suspended and expelled for more than 10 cumulative days in a school year and to make recommendations thereon.</w:t>
      </w:r>
    </w:p>
    <w:p w:rsidR="00210BD9" w:rsidRDefault="00210BD9" w:rsidP="00210BD9">
      <w:pPr>
        <w:spacing w:after="0" w:line="240" w:lineRule="atLeast"/>
        <w:jc w:val="both"/>
        <w:rPr>
          <w:rFonts w:ascii="Times New Roman" w:hAnsi="Times New Roman" w:cs="Times New Roman"/>
          <w:sz w:val="24"/>
          <w:szCs w:val="24"/>
        </w:rPr>
      </w:pPr>
    </w:p>
    <w:p w:rsidR="00210BD9" w:rsidRDefault="00210BD9" w:rsidP="00210BD9">
      <w:pPr>
        <w:spacing w:after="0" w:line="240" w:lineRule="atLeast"/>
        <w:jc w:val="both"/>
        <w:rPr>
          <w:rFonts w:ascii="Times New Roman" w:hAnsi="Times New Roman" w:cs="Times New Roman"/>
          <w:sz w:val="24"/>
          <w:szCs w:val="24"/>
        </w:rPr>
      </w:pPr>
    </w:p>
    <w:p w:rsidR="00210BD9" w:rsidRDefault="00210BD9" w:rsidP="00210BD9">
      <w:pPr>
        <w:spacing w:after="0" w:line="240" w:lineRule="atLeast"/>
        <w:jc w:val="both"/>
        <w:rPr>
          <w:rFonts w:ascii="Times New Roman" w:hAnsi="Times New Roman" w:cs="Times New Roman"/>
          <w:sz w:val="24"/>
          <w:szCs w:val="24"/>
        </w:rPr>
      </w:pPr>
    </w:p>
    <w:p w:rsidR="00210BD9" w:rsidRDefault="00210BD9" w:rsidP="00210BD9">
      <w:pPr>
        <w:spacing w:after="0" w:line="240" w:lineRule="atLeast"/>
        <w:jc w:val="both"/>
        <w:rPr>
          <w:rFonts w:ascii="Times New Roman" w:hAnsi="Times New Roman" w:cs="Times New Roman"/>
          <w:sz w:val="24"/>
          <w:szCs w:val="24"/>
        </w:rPr>
      </w:pPr>
    </w:p>
    <w:p w:rsidR="00210BD9" w:rsidRDefault="00210BD9" w:rsidP="00210BD9">
      <w:pPr>
        <w:spacing w:after="0" w:line="240" w:lineRule="atLeast"/>
        <w:jc w:val="both"/>
        <w:rPr>
          <w:rFonts w:ascii="Times New Roman" w:hAnsi="Times New Roman" w:cs="Times New Roman"/>
          <w:sz w:val="24"/>
          <w:szCs w:val="24"/>
        </w:rPr>
      </w:pPr>
    </w:p>
    <w:p w:rsidR="00210BD9" w:rsidRDefault="00210BD9" w:rsidP="00210BD9">
      <w:pPr>
        <w:spacing w:after="0" w:line="240" w:lineRule="atLeast"/>
        <w:jc w:val="both"/>
        <w:rPr>
          <w:rFonts w:ascii="Times New Roman" w:hAnsi="Times New Roman" w:cs="Times New Roman"/>
          <w:sz w:val="24"/>
          <w:szCs w:val="24"/>
        </w:rPr>
      </w:pPr>
    </w:p>
    <w:p w:rsidR="00210BD9" w:rsidRDefault="00210BD9" w:rsidP="00210BD9">
      <w:pPr>
        <w:spacing w:after="0" w:line="240" w:lineRule="atLeast"/>
        <w:jc w:val="both"/>
        <w:rPr>
          <w:rFonts w:ascii="Times New Roman" w:hAnsi="Times New Roman" w:cs="Times New Roman"/>
          <w:sz w:val="24"/>
          <w:szCs w:val="24"/>
        </w:rPr>
      </w:pPr>
    </w:p>
    <w:p w:rsidR="009F41FF" w:rsidRDefault="009F41FF" w:rsidP="00210BD9">
      <w:pPr>
        <w:spacing w:after="0" w:line="240" w:lineRule="atLeast"/>
        <w:jc w:val="both"/>
        <w:rPr>
          <w:rFonts w:ascii="Times New Roman" w:hAnsi="Times New Roman" w:cs="Times New Roman"/>
          <w:sz w:val="24"/>
          <w:szCs w:val="24"/>
        </w:rPr>
      </w:pPr>
    </w:p>
    <w:p w:rsidR="009F41FF" w:rsidRDefault="009F41FF" w:rsidP="00210BD9">
      <w:pPr>
        <w:spacing w:after="0" w:line="240" w:lineRule="atLeast"/>
        <w:jc w:val="both"/>
        <w:rPr>
          <w:rFonts w:ascii="Times New Roman" w:hAnsi="Times New Roman" w:cs="Times New Roman"/>
          <w:sz w:val="24"/>
          <w:szCs w:val="24"/>
        </w:rPr>
      </w:pPr>
    </w:p>
    <w:p w:rsidR="009F41FF" w:rsidRDefault="009F41FF" w:rsidP="00210BD9">
      <w:pPr>
        <w:spacing w:after="0" w:line="240" w:lineRule="atLeast"/>
        <w:jc w:val="both"/>
        <w:rPr>
          <w:rFonts w:ascii="Times New Roman" w:hAnsi="Times New Roman" w:cs="Times New Roman"/>
          <w:sz w:val="24"/>
          <w:szCs w:val="24"/>
        </w:rPr>
      </w:pPr>
    </w:p>
    <w:p w:rsidR="00BD4FE3" w:rsidRPr="00210BD9" w:rsidRDefault="00210BD9" w:rsidP="00210BD9">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6 of 6</w:t>
      </w:r>
    </w:p>
    <w:sectPr w:rsidR="00BD4FE3" w:rsidRPr="00210BD9" w:rsidSect="009F41FF">
      <w:footerReference w:type="default" r:id="rId10"/>
      <w:pgSz w:w="12240" w:h="15840"/>
      <w:pgMar w:top="1440" w:right="720" w:bottom="72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06AA" w:rsidRDefault="00FF06AA" w:rsidP="009F41FF">
      <w:pPr>
        <w:spacing w:after="0" w:line="240" w:lineRule="auto"/>
      </w:pPr>
      <w:r>
        <w:separator/>
      </w:r>
    </w:p>
  </w:endnote>
  <w:endnote w:type="continuationSeparator" w:id="0">
    <w:p w:rsidR="00FF06AA" w:rsidRDefault="00FF06AA" w:rsidP="009F41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New Roman Bold">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1FF" w:rsidRPr="009F41FF" w:rsidRDefault="009F41FF">
    <w:pPr>
      <w:pStyle w:val="Footer"/>
      <w:rPr>
        <w:rFonts w:ascii="Times New Roman Bold" w:hAnsi="Times New Roman Bold"/>
        <w:b/>
        <w:i/>
        <w:sz w:val="26"/>
      </w:rPr>
    </w:pPr>
    <w:r w:rsidRPr="009F41FF">
      <w:rPr>
        <w:rFonts w:ascii="Times New Roman Bold" w:hAnsi="Times New Roman Bold"/>
        <w:b/>
        <w:i/>
        <w:sz w:val="26"/>
      </w:rPr>
      <w:t>Massachusetts Association of School Committees - 2011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06AA" w:rsidRDefault="00FF06AA" w:rsidP="009F41FF">
      <w:pPr>
        <w:spacing w:after="0" w:line="240" w:lineRule="auto"/>
      </w:pPr>
      <w:r>
        <w:separator/>
      </w:r>
    </w:p>
  </w:footnote>
  <w:footnote w:type="continuationSeparator" w:id="0">
    <w:p w:rsidR="00FF06AA" w:rsidRDefault="00FF06AA" w:rsidP="009F41FF">
      <w:pPr>
        <w:spacing w:after="0" w:line="240" w:lineRule="auto"/>
      </w:pPr>
      <w:r>
        <w:continuationSeparator/>
      </w:r>
    </w:p>
  </w:footnote>
  <w:footnote w:id="1">
    <w:p w:rsidR="00F67337" w:rsidRDefault="00F67337">
      <w:pPr>
        <w:pStyle w:val="FootnoteText"/>
      </w:pPr>
      <w:r>
        <w:rPr>
          <w:rStyle w:val="FootnoteReference"/>
        </w:rPr>
        <w:footnoteRef/>
      </w:r>
      <w:r>
        <w:t xml:space="preserve"> </w:t>
      </w:r>
      <w:r>
        <w:t>Except for offenses referenced in the note at the end of this policy.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757D70"/>
    <w:multiLevelType w:val="multilevel"/>
    <w:tmpl w:val="EC44A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3D34A9"/>
    <w:multiLevelType w:val="multilevel"/>
    <w:tmpl w:val="F154A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80B0B24"/>
    <w:multiLevelType w:val="multilevel"/>
    <w:tmpl w:val="13F84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21563"/>
    <w:rsid w:val="00006227"/>
    <w:rsid w:val="00007FEE"/>
    <w:rsid w:val="000657CB"/>
    <w:rsid w:val="0016251C"/>
    <w:rsid w:val="001903FB"/>
    <w:rsid w:val="00196B18"/>
    <w:rsid w:val="001B5E7A"/>
    <w:rsid w:val="001C66D2"/>
    <w:rsid w:val="001D57D5"/>
    <w:rsid w:val="00210BD9"/>
    <w:rsid w:val="00222607"/>
    <w:rsid w:val="00285CB1"/>
    <w:rsid w:val="002C5C75"/>
    <w:rsid w:val="002F2177"/>
    <w:rsid w:val="0033226F"/>
    <w:rsid w:val="003E31F0"/>
    <w:rsid w:val="003E4206"/>
    <w:rsid w:val="00447D80"/>
    <w:rsid w:val="004714D6"/>
    <w:rsid w:val="00543581"/>
    <w:rsid w:val="005527D8"/>
    <w:rsid w:val="00565505"/>
    <w:rsid w:val="00573F30"/>
    <w:rsid w:val="005C6EC2"/>
    <w:rsid w:val="00634205"/>
    <w:rsid w:val="00682143"/>
    <w:rsid w:val="006A4AE2"/>
    <w:rsid w:val="006B6D58"/>
    <w:rsid w:val="00753E5D"/>
    <w:rsid w:val="00765F87"/>
    <w:rsid w:val="00770F30"/>
    <w:rsid w:val="00811071"/>
    <w:rsid w:val="00817D82"/>
    <w:rsid w:val="008A5D41"/>
    <w:rsid w:val="008B0E3A"/>
    <w:rsid w:val="008B5C34"/>
    <w:rsid w:val="008D02C4"/>
    <w:rsid w:val="008D10D7"/>
    <w:rsid w:val="008F0F61"/>
    <w:rsid w:val="00985747"/>
    <w:rsid w:val="009F41FF"/>
    <w:rsid w:val="00A45D59"/>
    <w:rsid w:val="00A57080"/>
    <w:rsid w:val="00AB46F1"/>
    <w:rsid w:val="00B27777"/>
    <w:rsid w:val="00B372AF"/>
    <w:rsid w:val="00B3756A"/>
    <w:rsid w:val="00B47776"/>
    <w:rsid w:val="00B56B7E"/>
    <w:rsid w:val="00B90BC4"/>
    <w:rsid w:val="00BD4FE3"/>
    <w:rsid w:val="00BE344A"/>
    <w:rsid w:val="00C14722"/>
    <w:rsid w:val="00C26B8C"/>
    <w:rsid w:val="00C509B2"/>
    <w:rsid w:val="00C74F78"/>
    <w:rsid w:val="00CA5B06"/>
    <w:rsid w:val="00CE54CB"/>
    <w:rsid w:val="00D21563"/>
    <w:rsid w:val="00D708E9"/>
    <w:rsid w:val="00D71C8A"/>
    <w:rsid w:val="00DC4510"/>
    <w:rsid w:val="00EA4209"/>
    <w:rsid w:val="00EF50A0"/>
    <w:rsid w:val="00F365C7"/>
    <w:rsid w:val="00F67337"/>
    <w:rsid w:val="00FA7904"/>
    <w:rsid w:val="00FD0073"/>
    <w:rsid w:val="00FD53C0"/>
    <w:rsid w:val="00FF0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FB135-3DB2-4BD6-81AC-9CD37E01F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77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0F6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5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9B2"/>
    <w:rPr>
      <w:rFonts w:ascii="Segoe UI" w:hAnsi="Segoe UI" w:cs="Segoe UI"/>
      <w:sz w:val="18"/>
      <w:szCs w:val="18"/>
    </w:rPr>
  </w:style>
  <w:style w:type="paragraph" w:styleId="Header">
    <w:name w:val="header"/>
    <w:basedOn w:val="Normal"/>
    <w:link w:val="HeaderChar"/>
    <w:uiPriority w:val="99"/>
    <w:semiHidden/>
    <w:unhideWhenUsed/>
    <w:rsid w:val="009F41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F41FF"/>
  </w:style>
  <w:style w:type="paragraph" w:styleId="Footer">
    <w:name w:val="footer"/>
    <w:basedOn w:val="Normal"/>
    <w:link w:val="FooterChar"/>
    <w:uiPriority w:val="99"/>
    <w:unhideWhenUsed/>
    <w:rsid w:val="009F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1FF"/>
  </w:style>
  <w:style w:type="paragraph" w:styleId="FootnoteText">
    <w:name w:val="footnote text"/>
    <w:basedOn w:val="Normal"/>
    <w:link w:val="FootnoteTextChar"/>
    <w:uiPriority w:val="99"/>
    <w:semiHidden/>
    <w:unhideWhenUsed/>
    <w:rsid w:val="00F6733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337"/>
    <w:rPr>
      <w:sz w:val="20"/>
      <w:szCs w:val="20"/>
    </w:rPr>
  </w:style>
  <w:style w:type="character" w:styleId="FootnoteReference">
    <w:name w:val="footnote reference"/>
    <w:basedOn w:val="DefaultParagraphFont"/>
    <w:uiPriority w:val="99"/>
    <w:semiHidden/>
    <w:unhideWhenUsed/>
    <w:rsid w:val="00F6733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264163">
      <w:bodyDiv w:val="1"/>
      <w:marLeft w:val="0"/>
      <w:marRight w:val="0"/>
      <w:marTop w:val="0"/>
      <w:marBottom w:val="0"/>
      <w:divBdr>
        <w:top w:val="none" w:sz="0" w:space="0" w:color="auto"/>
        <w:left w:val="none" w:sz="0" w:space="0" w:color="auto"/>
        <w:bottom w:val="none" w:sz="0" w:space="0" w:color="auto"/>
        <w:right w:val="none" w:sz="0" w:space="0" w:color="auto"/>
      </w:divBdr>
    </w:div>
    <w:div w:id="67533842">
      <w:bodyDiv w:val="1"/>
      <w:marLeft w:val="0"/>
      <w:marRight w:val="0"/>
      <w:marTop w:val="0"/>
      <w:marBottom w:val="0"/>
      <w:divBdr>
        <w:top w:val="none" w:sz="0" w:space="0" w:color="auto"/>
        <w:left w:val="none" w:sz="0" w:space="0" w:color="auto"/>
        <w:bottom w:val="none" w:sz="0" w:space="0" w:color="auto"/>
        <w:right w:val="none" w:sz="0" w:space="0" w:color="auto"/>
      </w:divBdr>
    </w:div>
    <w:div w:id="199436571">
      <w:bodyDiv w:val="1"/>
      <w:marLeft w:val="0"/>
      <w:marRight w:val="0"/>
      <w:marTop w:val="0"/>
      <w:marBottom w:val="0"/>
      <w:divBdr>
        <w:top w:val="none" w:sz="0" w:space="0" w:color="auto"/>
        <w:left w:val="none" w:sz="0" w:space="0" w:color="auto"/>
        <w:bottom w:val="none" w:sz="0" w:space="0" w:color="auto"/>
        <w:right w:val="none" w:sz="0" w:space="0" w:color="auto"/>
      </w:divBdr>
    </w:div>
    <w:div w:id="448740406">
      <w:bodyDiv w:val="1"/>
      <w:marLeft w:val="0"/>
      <w:marRight w:val="0"/>
      <w:marTop w:val="0"/>
      <w:marBottom w:val="0"/>
      <w:divBdr>
        <w:top w:val="none" w:sz="0" w:space="0" w:color="auto"/>
        <w:left w:val="none" w:sz="0" w:space="0" w:color="auto"/>
        <w:bottom w:val="none" w:sz="0" w:space="0" w:color="auto"/>
        <w:right w:val="none" w:sz="0" w:space="0" w:color="auto"/>
      </w:divBdr>
    </w:div>
    <w:div w:id="467435519">
      <w:bodyDiv w:val="1"/>
      <w:marLeft w:val="0"/>
      <w:marRight w:val="0"/>
      <w:marTop w:val="0"/>
      <w:marBottom w:val="0"/>
      <w:divBdr>
        <w:top w:val="none" w:sz="0" w:space="0" w:color="auto"/>
        <w:left w:val="none" w:sz="0" w:space="0" w:color="auto"/>
        <w:bottom w:val="none" w:sz="0" w:space="0" w:color="auto"/>
        <w:right w:val="none" w:sz="0" w:space="0" w:color="auto"/>
      </w:divBdr>
    </w:div>
    <w:div w:id="776213074">
      <w:bodyDiv w:val="1"/>
      <w:marLeft w:val="0"/>
      <w:marRight w:val="0"/>
      <w:marTop w:val="0"/>
      <w:marBottom w:val="0"/>
      <w:divBdr>
        <w:top w:val="none" w:sz="0" w:space="0" w:color="auto"/>
        <w:left w:val="none" w:sz="0" w:space="0" w:color="auto"/>
        <w:bottom w:val="none" w:sz="0" w:space="0" w:color="auto"/>
        <w:right w:val="none" w:sz="0" w:space="0" w:color="auto"/>
      </w:divBdr>
    </w:div>
    <w:div w:id="968362661">
      <w:bodyDiv w:val="1"/>
      <w:marLeft w:val="0"/>
      <w:marRight w:val="0"/>
      <w:marTop w:val="0"/>
      <w:marBottom w:val="0"/>
      <w:divBdr>
        <w:top w:val="none" w:sz="0" w:space="0" w:color="auto"/>
        <w:left w:val="none" w:sz="0" w:space="0" w:color="auto"/>
        <w:bottom w:val="none" w:sz="0" w:space="0" w:color="auto"/>
        <w:right w:val="none" w:sz="0" w:space="0" w:color="auto"/>
      </w:divBdr>
    </w:div>
    <w:div w:id="989212346">
      <w:bodyDiv w:val="1"/>
      <w:marLeft w:val="0"/>
      <w:marRight w:val="0"/>
      <w:marTop w:val="0"/>
      <w:marBottom w:val="0"/>
      <w:divBdr>
        <w:top w:val="none" w:sz="0" w:space="0" w:color="auto"/>
        <w:left w:val="none" w:sz="0" w:space="0" w:color="auto"/>
        <w:bottom w:val="none" w:sz="0" w:space="0" w:color="auto"/>
        <w:right w:val="none" w:sz="0" w:space="0" w:color="auto"/>
      </w:divBdr>
    </w:div>
    <w:div w:id="1884975252">
      <w:bodyDiv w:val="1"/>
      <w:marLeft w:val="0"/>
      <w:marRight w:val="0"/>
      <w:marTop w:val="0"/>
      <w:marBottom w:val="0"/>
      <w:divBdr>
        <w:top w:val="none" w:sz="0" w:space="0" w:color="auto"/>
        <w:left w:val="none" w:sz="0" w:space="0" w:color="auto"/>
        <w:bottom w:val="none" w:sz="0" w:space="0" w:color="auto"/>
        <w:right w:val="none" w:sz="0" w:space="0" w:color="auto"/>
      </w:divBdr>
    </w:div>
    <w:div w:id="1890338738">
      <w:bodyDiv w:val="1"/>
      <w:marLeft w:val="0"/>
      <w:marRight w:val="0"/>
      <w:marTop w:val="0"/>
      <w:marBottom w:val="0"/>
      <w:divBdr>
        <w:top w:val="none" w:sz="0" w:space="0" w:color="auto"/>
        <w:left w:val="none" w:sz="0" w:space="0" w:color="auto"/>
        <w:bottom w:val="none" w:sz="0" w:space="0" w:color="auto"/>
        <w:right w:val="none" w:sz="0" w:space="0" w:color="auto"/>
      </w:divBdr>
    </w:div>
    <w:div w:id="201071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egislature.gov/Laws/GeneralLaws/PartI/TitleII/Chapter71/Section37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legislature.gov/Laws/GeneralLaws/PartI/TitleXII/Chapter71/Section37H1%7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FEB60-13C5-41C4-9179-53ADFB00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2738</Words>
  <Characters>15609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Gilbert</dc:creator>
  <cp:lastModifiedBy>Mike Gilbert</cp:lastModifiedBy>
  <cp:revision>4</cp:revision>
  <cp:lastPrinted>2014-10-29T14:12:00Z</cp:lastPrinted>
  <dcterms:created xsi:type="dcterms:W3CDTF">2014-10-29T14:13:00Z</dcterms:created>
  <dcterms:modified xsi:type="dcterms:W3CDTF">2014-12-10T20:34:00Z</dcterms:modified>
</cp:coreProperties>
</file>