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49F" w:rsidRPr="00D6549F" w:rsidRDefault="00D6549F" w:rsidP="00D6549F">
      <w:pPr>
        <w:spacing w:before="100" w:beforeAutospacing="1" w:after="100" w:afterAutospacing="1" w:line="240" w:lineRule="auto"/>
        <w:jc w:val="right"/>
        <w:outlineLvl w:val="0"/>
        <w:rPr>
          <w:rFonts w:ascii="Times New Roman" w:eastAsia="Times New Roman" w:hAnsi="Times New Roman" w:cs="Times New Roman"/>
          <w:b/>
          <w:bCs/>
          <w:kern w:val="36"/>
          <w:sz w:val="24"/>
          <w:szCs w:val="24"/>
        </w:rPr>
      </w:pPr>
      <w:bookmarkStart w:id="0" w:name="JD_IJ"/>
      <w:r w:rsidRPr="00D6549F">
        <w:rPr>
          <w:rFonts w:ascii="Times New Roman" w:eastAsia="Times New Roman" w:hAnsi="Times New Roman" w:cs="Times New Roman"/>
          <w:b/>
          <w:bCs/>
          <w:kern w:val="36"/>
          <w:sz w:val="24"/>
          <w:szCs w:val="24"/>
          <w:u w:val="single"/>
        </w:rPr>
        <w:t>File</w:t>
      </w:r>
      <w:r w:rsidRPr="00D6549F">
        <w:rPr>
          <w:rFonts w:ascii="Times New Roman" w:eastAsia="Times New Roman" w:hAnsi="Times New Roman" w:cs="Times New Roman"/>
          <w:b/>
          <w:bCs/>
          <w:kern w:val="36"/>
          <w:sz w:val="24"/>
          <w:szCs w:val="24"/>
        </w:rPr>
        <w:t>:  IJ</w:t>
      </w:r>
    </w:p>
    <w:bookmarkEnd w:id="0"/>
    <w:p w:rsidR="00D6549F" w:rsidRPr="00D6549F" w:rsidRDefault="00D6549F" w:rsidP="00D6549F">
      <w:pPr>
        <w:spacing w:before="100" w:beforeAutospacing="1" w:after="100" w:afterAutospacing="1" w:line="240" w:lineRule="auto"/>
        <w:jc w:val="center"/>
        <w:outlineLvl w:val="1"/>
        <w:rPr>
          <w:rFonts w:ascii="Times New Roman" w:eastAsia="Times New Roman" w:hAnsi="Times New Roman" w:cs="Times New Roman"/>
          <w:b/>
          <w:bCs/>
          <w:sz w:val="24"/>
          <w:szCs w:val="24"/>
        </w:rPr>
      </w:pPr>
      <w:r w:rsidRPr="00D6549F">
        <w:rPr>
          <w:rFonts w:ascii="Times New Roman" w:eastAsia="Times New Roman" w:hAnsi="Times New Roman" w:cs="Times New Roman"/>
          <w:b/>
          <w:bCs/>
          <w:sz w:val="24"/>
          <w:szCs w:val="24"/>
        </w:rPr>
        <w:t>INSTRUCTIONAL MATERIALS</w:t>
      </w:r>
    </w:p>
    <w:p w:rsidR="00D6549F" w:rsidRPr="00D6549F" w:rsidRDefault="00D6549F" w:rsidP="00D6549F">
      <w:pPr>
        <w:spacing w:before="100" w:beforeAutospacing="1" w:after="100" w:afterAutospacing="1" w:line="240" w:lineRule="auto"/>
        <w:rPr>
          <w:rFonts w:ascii="Times New Roman" w:eastAsia="Times New Roman" w:hAnsi="Times New Roman" w:cs="Times New Roman"/>
          <w:sz w:val="24"/>
          <w:szCs w:val="24"/>
        </w:rPr>
      </w:pPr>
      <w:r w:rsidRPr="00D6549F">
        <w:rPr>
          <w:rFonts w:ascii="Times New Roman" w:eastAsia="Times New Roman" w:hAnsi="Times New Roman" w:cs="Times New Roman"/>
          <w:sz w:val="24"/>
          <w:szCs w:val="24"/>
        </w:rPr>
        <w:t>The School Committee believes that materials appropriate to the needs of the school program must be available to each student and teacher.  These will be furnished by the School Committee subject to budgetary constraints.</w:t>
      </w:r>
    </w:p>
    <w:p w:rsidR="00D6549F" w:rsidRPr="00D6549F" w:rsidRDefault="00D6549F" w:rsidP="00D6549F">
      <w:pPr>
        <w:spacing w:before="100" w:beforeAutospacing="1" w:after="100" w:afterAutospacing="1" w:line="240" w:lineRule="auto"/>
        <w:rPr>
          <w:rFonts w:ascii="Times New Roman" w:eastAsia="Times New Roman" w:hAnsi="Times New Roman" w:cs="Times New Roman"/>
          <w:sz w:val="24"/>
          <w:szCs w:val="24"/>
        </w:rPr>
      </w:pPr>
      <w:r w:rsidRPr="00D6549F">
        <w:rPr>
          <w:rFonts w:ascii="Times New Roman" w:eastAsia="Times New Roman" w:hAnsi="Times New Roman" w:cs="Times New Roman"/>
          <w:sz w:val="24"/>
          <w:szCs w:val="24"/>
        </w:rPr>
        <w:t>The task of selecting instructional materials for programs will be delegated to the professional staff of the school system.  Because instructional programs and materials are of great importance, only those that meet the following criteria will be approved by the Committee:</w:t>
      </w:r>
    </w:p>
    <w:p w:rsidR="00D6549F" w:rsidRPr="00D6549F" w:rsidRDefault="00D6549F" w:rsidP="00D6549F">
      <w:pPr>
        <w:spacing w:before="100" w:beforeAutospacing="1" w:after="100" w:afterAutospacing="1" w:line="240" w:lineRule="auto"/>
        <w:rPr>
          <w:rFonts w:ascii="Times New Roman" w:eastAsia="Times New Roman" w:hAnsi="Times New Roman" w:cs="Times New Roman"/>
          <w:sz w:val="24"/>
          <w:szCs w:val="24"/>
        </w:rPr>
      </w:pPr>
      <w:r w:rsidRPr="00D6549F">
        <w:rPr>
          <w:rFonts w:ascii="Times New Roman" w:eastAsia="Times New Roman" w:hAnsi="Times New Roman" w:cs="Times New Roman"/>
          <w:sz w:val="24"/>
          <w:szCs w:val="24"/>
        </w:rPr>
        <w:t>1.  They must present balanced views of international, national, and local issues and problems of the past, present and future.</w:t>
      </w:r>
    </w:p>
    <w:p w:rsidR="00D6549F" w:rsidRPr="00D6549F" w:rsidRDefault="00D6549F" w:rsidP="00D6549F">
      <w:pPr>
        <w:spacing w:before="100" w:beforeAutospacing="1" w:after="100" w:afterAutospacing="1" w:line="240" w:lineRule="auto"/>
        <w:rPr>
          <w:rFonts w:ascii="Times New Roman" w:eastAsia="Times New Roman" w:hAnsi="Times New Roman" w:cs="Times New Roman"/>
          <w:sz w:val="24"/>
          <w:szCs w:val="24"/>
        </w:rPr>
      </w:pPr>
      <w:r w:rsidRPr="00D6549F">
        <w:rPr>
          <w:rFonts w:ascii="Times New Roman" w:eastAsia="Times New Roman" w:hAnsi="Times New Roman" w:cs="Times New Roman"/>
          <w:sz w:val="24"/>
          <w:szCs w:val="24"/>
        </w:rPr>
        <w:t>2.  They must provide materials that stimulate growth in factual knowledge, literary appreciation, aesthetic and ethical values.</w:t>
      </w:r>
    </w:p>
    <w:p w:rsidR="00D6549F" w:rsidRPr="00D6549F" w:rsidRDefault="00D6549F" w:rsidP="00D6549F">
      <w:pPr>
        <w:spacing w:before="100" w:beforeAutospacing="1" w:after="100" w:afterAutospacing="1" w:line="240" w:lineRule="auto"/>
        <w:rPr>
          <w:rFonts w:ascii="Times New Roman" w:eastAsia="Times New Roman" w:hAnsi="Times New Roman" w:cs="Times New Roman"/>
          <w:sz w:val="24"/>
          <w:szCs w:val="24"/>
        </w:rPr>
      </w:pPr>
      <w:r w:rsidRPr="00D6549F">
        <w:rPr>
          <w:rFonts w:ascii="Times New Roman" w:eastAsia="Times New Roman" w:hAnsi="Times New Roman" w:cs="Times New Roman"/>
          <w:sz w:val="24"/>
          <w:szCs w:val="24"/>
        </w:rPr>
        <w:t>3.  They must help students develop abilities in critical reading and thinking.</w:t>
      </w:r>
    </w:p>
    <w:p w:rsidR="00D6549F" w:rsidRPr="00D6549F" w:rsidRDefault="00D6549F" w:rsidP="00D6549F">
      <w:pPr>
        <w:spacing w:before="100" w:beforeAutospacing="1" w:after="100" w:afterAutospacing="1" w:line="240" w:lineRule="auto"/>
        <w:rPr>
          <w:rFonts w:ascii="Times New Roman" w:eastAsia="Times New Roman" w:hAnsi="Times New Roman" w:cs="Times New Roman"/>
          <w:sz w:val="24"/>
          <w:szCs w:val="24"/>
        </w:rPr>
      </w:pPr>
      <w:r w:rsidRPr="00D6549F">
        <w:rPr>
          <w:rFonts w:ascii="Times New Roman" w:eastAsia="Times New Roman" w:hAnsi="Times New Roman" w:cs="Times New Roman"/>
          <w:sz w:val="24"/>
          <w:szCs w:val="24"/>
        </w:rPr>
        <w:t>4.  They must help develop and foster an appreciation of cultural diversity and development in the United States and throughout the world.</w:t>
      </w:r>
    </w:p>
    <w:p w:rsidR="00D6549F" w:rsidRPr="00D6549F" w:rsidRDefault="00D6549F" w:rsidP="00D6549F">
      <w:pPr>
        <w:spacing w:before="100" w:beforeAutospacing="1" w:after="100" w:afterAutospacing="1" w:line="240" w:lineRule="auto"/>
        <w:rPr>
          <w:rFonts w:ascii="Times New Roman" w:eastAsia="Times New Roman" w:hAnsi="Times New Roman" w:cs="Times New Roman"/>
          <w:sz w:val="24"/>
          <w:szCs w:val="24"/>
        </w:rPr>
      </w:pPr>
      <w:r w:rsidRPr="00D6549F">
        <w:rPr>
          <w:rFonts w:ascii="Times New Roman" w:eastAsia="Times New Roman" w:hAnsi="Times New Roman" w:cs="Times New Roman"/>
          <w:sz w:val="24"/>
          <w:szCs w:val="24"/>
        </w:rPr>
        <w:t>5.  They must provide for all students an effective basic education that does not discriminate on the basis of race, age, color, religion, national origin, sex, gender identity, physical disabilities or sexual preference.</w:t>
      </w:r>
    </w:p>
    <w:p w:rsidR="00D6549F" w:rsidRPr="00D6549F" w:rsidRDefault="00D6549F" w:rsidP="00D6549F">
      <w:pPr>
        <w:spacing w:before="100" w:beforeAutospacing="1" w:after="100" w:afterAutospacing="1" w:line="240" w:lineRule="auto"/>
        <w:rPr>
          <w:rFonts w:ascii="Times New Roman" w:eastAsia="Times New Roman" w:hAnsi="Times New Roman" w:cs="Times New Roman"/>
          <w:sz w:val="24"/>
          <w:szCs w:val="24"/>
        </w:rPr>
      </w:pPr>
      <w:r w:rsidRPr="00D6549F">
        <w:rPr>
          <w:rFonts w:ascii="Times New Roman" w:eastAsia="Times New Roman" w:hAnsi="Times New Roman" w:cs="Times New Roman"/>
          <w:sz w:val="24"/>
          <w:szCs w:val="24"/>
        </w:rPr>
        <w:t>6.  They must allow sufficient flexibility for meeting the special needs of individual students and groups of students.</w:t>
      </w:r>
    </w:p>
    <w:p w:rsidR="00D6549F" w:rsidRPr="00D6549F" w:rsidRDefault="00D6549F" w:rsidP="00D6549F">
      <w:pPr>
        <w:spacing w:before="100" w:beforeAutospacing="1" w:after="100" w:afterAutospacing="1" w:line="240" w:lineRule="auto"/>
        <w:rPr>
          <w:rFonts w:ascii="Times New Roman" w:eastAsia="Times New Roman" w:hAnsi="Times New Roman" w:cs="Times New Roman"/>
          <w:sz w:val="24"/>
          <w:szCs w:val="24"/>
        </w:rPr>
      </w:pPr>
      <w:r w:rsidRPr="00D6549F">
        <w:rPr>
          <w:rFonts w:ascii="Times New Roman" w:eastAsia="Times New Roman" w:hAnsi="Times New Roman" w:cs="Times New Roman"/>
          <w:sz w:val="24"/>
          <w:szCs w:val="24"/>
        </w:rPr>
        <w:t>SOURCE: MASC</w:t>
      </w:r>
    </w:p>
    <w:p w:rsidR="00D6549F" w:rsidRPr="00D6549F" w:rsidRDefault="00D6549F" w:rsidP="00D6549F">
      <w:pPr>
        <w:spacing w:before="100" w:beforeAutospacing="1" w:after="100" w:afterAutospacing="1" w:line="240" w:lineRule="auto"/>
        <w:rPr>
          <w:rFonts w:ascii="Times New Roman" w:eastAsia="Times New Roman" w:hAnsi="Times New Roman" w:cs="Times New Roman"/>
          <w:sz w:val="24"/>
          <w:szCs w:val="24"/>
        </w:rPr>
      </w:pPr>
      <w:r w:rsidRPr="00D6549F">
        <w:rPr>
          <w:rFonts w:ascii="Times New Roman" w:eastAsia="Times New Roman" w:hAnsi="Times New Roman" w:cs="Times New Roman"/>
          <w:sz w:val="24"/>
          <w:szCs w:val="24"/>
        </w:rPr>
        <w:t>UPDATED:  June 2012</w:t>
      </w:r>
    </w:p>
    <w:p w:rsidR="00D6549F" w:rsidRPr="00D6549F" w:rsidRDefault="00D6549F" w:rsidP="00D6549F">
      <w:pPr>
        <w:spacing w:before="100" w:beforeAutospacing="1" w:after="100" w:afterAutospacing="1" w:line="240" w:lineRule="auto"/>
        <w:rPr>
          <w:rFonts w:ascii="Times New Roman" w:eastAsia="Times New Roman" w:hAnsi="Times New Roman" w:cs="Times New Roman"/>
          <w:sz w:val="24"/>
          <w:szCs w:val="24"/>
        </w:rPr>
      </w:pPr>
      <w:bookmarkStart w:id="1" w:name="440"/>
      <w:r w:rsidRPr="00D6549F">
        <w:rPr>
          <w:rFonts w:ascii="Times New Roman" w:eastAsia="Times New Roman" w:hAnsi="Times New Roman" w:cs="Times New Roman"/>
          <w:sz w:val="24"/>
          <w:szCs w:val="24"/>
        </w:rPr>
        <w:t xml:space="preserve">LEGAL </w:t>
      </w:r>
      <w:proofErr w:type="gramStart"/>
      <w:r w:rsidRPr="00D6549F">
        <w:rPr>
          <w:rFonts w:ascii="Times New Roman" w:eastAsia="Times New Roman" w:hAnsi="Times New Roman" w:cs="Times New Roman"/>
          <w:sz w:val="24"/>
          <w:szCs w:val="24"/>
        </w:rPr>
        <w:t>REFS.:</w:t>
      </w:r>
      <w:proofErr w:type="gramEnd"/>
      <w:r w:rsidRPr="00D6549F">
        <w:rPr>
          <w:rFonts w:ascii="Times New Roman" w:eastAsia="Times New Roman" w:hAnsi="Times New Roman" w:cs="Times New Roman"/>
          <w:sz w:val="24"/>
          <w:szCs w:val="24"/>
        </w:rPr>
        <w:t>  M.G.L.</w:t>
      </w:r>
      <w:r>
        <w:rPr>
          <w:rFonts w:ascii="Times New Roman" w:eastAsia="Times New Roman" w:hAnsi="Times New Roman" w:cs="Times New Roman"/>
          <w:sz w:val="24"/>
          <w:szCs w:val="24"/>
        </w:rPr>
        <w:t xml:space="preserve"> 71:48; 71:49; 71:50 </w:t>
      </w:r>
      <w:r w:rsidRPr="00D6549F">
        <w:rPr>
          <w:rFonts w:ascii="Times New Roman" w:eastAsia="Times New Roman" w:hAnsi="Times New Roman" w:cs="Times New Roman"/>
          <w:sz w:val="24"/>
          <w:szCs w:val="24"/>
        </w:rPr>
        <w:t xml:space="preserve"> </w:t>
      </w:r>
      <w:bookmarkEnd w:id="1"/>
    </w:p>
    <w:p w:rsidR="00D6549F" w:rsidRPr="00D6549F" w:rsidRDefault="00D6549F" w:rsidP="00D6549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BESE regulations 603 CMR 26.00</w:t>
      </w:r>
    </w:p>
    <w:p w:rsidR="00D6549F" w:rsidRPr="00D6549F" w:rsidRDefault="00D6549F" w:rsidP="00D6549F">
      <w:pPr>
        <w:spacing w:before="100" w:beforeAutospacing="1" w:after="100" w:afterAutospacing="1" w:line="240" w:lineRule="auto"/>
        <w:rPr>
          <w:rFonts w:ascii="Times New Roman" w:eastAsia="Times New Roman" w:hAnsi="Times New Roman" w:cs="Times New Roman"/>
          <w:sz w:val="24"/>
          <w:szCs w:val="24"/>
        </w:rPr>
      </w:pPr>
      <w:r w:rsidRPr="00D6549F">
        <w:rPr>
          <w:rFonts w:ascii="Times New Roman" w:eastAsia="Times New Roman" w:hAnsi="Times New Roman" w:cs="Times New Roman"/>
          <w:sz w:val="24"/>
          <w:szCs w:val="24"/>
        </w:rPr>
        <w:t>CROSS REF.: </w:t>
      </w:r>
      <w:r>
        <w:rPr>
          <w:rFonts w:ascii="Times New Roman" w:eastAsia="Times New Roman" w:hAnsi="Times New Roman" w:cs="Times New Roman"/>
          <w:sz w:val="24"/>
          <w:szCs w:val="24"/>
        </w:rPr>
        <w:t>KEC</w:t>
      </w:r>
      <w:r w:rsidRPr="00D6549F">
        <w:rPr>
          <w:rFonts w:ascii="Times New Roman" w:eastAsia="Times New Roman" w:hAnsi="Times New Roman" w:cs="Times New Roman"/>
          <w:sz w:val="24"/>
          <w:szCs w:val="24"/>
        </w:rPr>
        <w:t>, Public Complaints about the Curriculum or Instructional Materials</w:t>
      </w:r>
    </w:p>
    <w:p w:rsidR="00D6549F" w:rsidRPr="00D6549F" w:rsidRDefault="00D6549F" w:rsidP="00D6549F">
      <w:pPr>
        <w:spacing w:before="100" w:beforeAutospacing="1" w:after="100" w:afterAutospacing="1" w:line="240" w:lineRule="auto"/>
        <w:rPr>
          <w:rFonts w:ascii="Times New Roman" w:eastAsia="Times New Roman" w:hAnsi="Times New Roman" w:cs="Times New Roman"/>
          <w:sz w:val="24"/>
          <w:szCs w:val="24"/>
        </w:rPr>
      </w:pPr>
      <w:r w:rsidRPr="00D6549F">
        <w:rPr>
          <w:rFonts w:ascii="Times New Roman" w:eastAsia="Times New Roman" w:hAnsi="Times New Roman" w:cs="Times New Roman"/>
          <w:b/>
          <w:bCs/>
          <w:sz w:val="24"/>
          <w:szCs w:val="24"/>
        </w:rPr>
        <w:t xml:space="preserve">NOTE:  A broad policy, such as the sample above, can establish the framework for the selection and adoption of all instructional materials used in the school system.  Regulations, however, might be needed to cover procedures for selection of textbooks and supplementary and library materials. </w:t>
      </w:r>
    </w:p>
    <w:p w:rsidR="00D6549F" w:rsidRPr="00D6549F" w:rsidRDefault="00D6549F">
      <w:pPr>
        <w:rPr>
          <w:sz w:val="24"/>
          <w:szCs w:val="24"/>
        </w:rPr>
      </w:pPr>
      <w:bookmarkStart w:id="2" w:name="_GoBack"/>
      <w:bookmarkEnd w:id="2"/>
    </w:p>
    <w:sectPr w:rsidR="00D6549F" w:rsidRPr="00D6549F" w:rsidSect="002C7592">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592"/>
    <w:rsid w:val="00006227"/>
    <w:rsid w:val="000147FB"/>
    <w:rsid w:val="000467EA"/>
    <w:rsid w:val="000B22DC"/>
    <w:rsid w:val="0016251C"/>
    <w:rsid w:val="0016623B"/>
    <w:rsid w:val="001903FB"/>
    <w:rsid w:val="00196B18"/>
    <w:rsid w:val="001B5E7A"/>
    <w:rsid w:val="002C2AE3"/>
    <w:rsid w:val="002C7592"/>
    <w:rsid w:val="00321EE4"/>
    <w:rsid w:val="00383BDE"/>
    <w:rsid w:val="003A6BB4"/>
    <w:rsid w:val="003D62A0"/>
    <w:rsid w:val="003E31F0"/>
    <w:rsid w:val="003F61BB"/>
    <w:rsid w:val="0040560D"/>
    <w:rsid w:val="004204C9"/>
    <w:rsid w:val="00432D92"/>
    <w:rsid w:val="00447D80"/>
    <w:rsid w:val="005167BB"/>
    <w:rsid w:val="005432BE"/>
    <w:rsid w:val="005527D8"/>
    <w:rsid w:val="00565505"/>
    <w:rsid w:val="005777B4"/>
    <w:rsid w:val="00590988"/>
    <w:rsid w:val="005C6EC2"/>
    <w:rsid w:val="00605207"/>
    <w:rsid w:val="00617FF8"/>
    <w:rsid w:val="00620141"/>
    <w:rsid w:val="00634205"/>
    <w:rsid w:val="00685EEA"/>
    <w:rsid w:val="006A12B9"/>
    <w:rsid w:val="006A4AE2"/>
    <w:rsid w:val="006A4BBC"/>
    <w:rsid w:val="006A7A67"/>
    <w:rsid w:val="006C6D10"/>
    <w:rsid w:val="00703D81"/>
    <w:rsid w:val="00753E5D"/>
    <w:rsid w:val="007662D8"/>
    <w:rsid w:val="0081042F"/>
    <w:rsid w:val="00817D82"/>
    <w:rsid w:val="008518C0"/>
    <w:rsid w:val="00876CD2"/>
    <w:rsid w:val="008A5D41"/>
    <w:rsid w:val="008B0E3A"/>
    <w:rsid w:val="008B5C34"/>
    <w:rsid w:val="008D10D7"/>
    <w:rsid w:val="00943CD2"/>
    <w:rsid w:val="009B12A6"/>
    <w:rsid w:val="009B3560"/>
    <w:rsid w:val="009F3666"/>
    <w:rsid w:val="00A45D59"/>
    <w:rsid w:val="00A57080"/>
    <w:rsid w:val="00A75326"/>
    <w:rsid w:val="00AC6648"/>
    <w:rsid w:val="00B47776"/>
    <w:rsid w:val="00B56B7E"/>
    <w:rsid w:val="00B56E4C"/>
    <w:rsid w:val="00B707CF"/>
    <w:rsid w:val="00BB6DAE"/>
    <w:rsid w:val="00BC5D6A"/>
    <w:rsid w:val="00BD4FE3"/>
    <w:rsid w:val="00BE344A"/>
    <w:rsid w:val="00BE6806"/>
    <w:rsid w:val="00C06591"/>
    <w:rsid w:val="00C0666F"/>
    <w:rsid w:val="00C127F9"/>
    <w:rsid w:val="00C14722"/>
    <w:rsid w:val="00C74F78"/>
    <w:rsid w:val="00CB3BFA"/>
    <w:rsid w:val="00CD4CCC"/>
    <w:rsid w:val="00CE54CB"/>
    <w:rsid w:val="00D6549F"/>
    <w:rsid w:val="00D71C8A"/>
    <w:rsid w:val="00DB5753"/>
    <w:rsid w:val="00DC4510"/>
    <w:rsid w:val="00DF2FD0"/>
    <w:rsid w:val="00EA1920"/>
    <w:rsid w:val="00EA4209"/>
    <w:rsid w:val="00ED5EE7"/>
    <w:rsid w:val="00ED6C8C"/>
    <w:rsid w:val="00F741A8"/>
    <w:rsid w:val="00FC6B8D"/>
    <w:rsid w:val="00FE1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DB5FD4-5776-47D0-A924-29E5429DE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265632">
      <w:bodyDiv w:val="1"/>
      <w:marLeft w:val="0"/>
      <w:marRight w:val="0"/>
      <w:marTop w:val="0"/>
      <w:marBottom w:val="0"/>
      <w:divBdr>
        <w:top w:val="none" w:sz="0" w:space="0" w:color="auto"/>
        <w:left w:val="none" w:sz="0" w:space="0" w:color="auto"/>
        <w:bottom w:val="none" w:sz="0" w:space="0" w:color="auto"/>
        <w:right w:val="none" w:sz="0" w:space="0" w:color="auto"/>
      </w:divBdr>
    </w:div>
    <w:div w:id="199814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Gilbert</dc:creator>
  <cp:keywords/>
  <dc:description/>
  <cp:lastModifiedBy>Mike Gilbert</cp:lastModifiedBy>
  <cp:revision>2</cp:revision>
  <dcterms:created xsi:type="dcterms:W3CDTF">2014-11-19T20:58:00Z</dcterms:created>
  <dcterms:modified xsi:type="dcterms:W3CDTF">2014-11-19T20:58:00Z</dcterms:modified>
</cp:coreProperties>
</file>