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E5F3B" w14:textId="42AA5E4C" w:rsidR="00F20283" w:rsidRDefault="001E2995" w:rsidP="00F20283">
      <w:pPr>
        <w:spacing w:after="0"/>
        <w:jc w:val="right"/>
        <w:rPr>
          <w:rFonts w:ascii="Times New Roman" w:hAnsi="Times New Roman" w:cs="Times New Roman"/>
          <w:sz w:val="24"/>
          <w:szCs w:val="24"/>
        </w:rPr>
      </w:pPr>
      <w:r w:rsidRPr="00F20283">
        <w:rPr>
          <w:rFonts w:ascii="Times New Roman" w:hAnsi="Times New Roman" w:cs="Times New Roman"/>
          <w:sz w:val="24"/>
          <w:szCs w:val="24"/>
          <w:u w:val="single"/>
        </w:rPr>
        <w:t>File</w:t>
      </w:r>
      <w:r w:rsidRPr="00F20283">
        <w:rPr>
          <w:rFonts w:ascii="Times New Roman" w:hAnsi="Times New Roman" w:cs="Times New Roman"/>
          <w:sz w:val="24"/>
          <w:szCs w:val="24"/>
        </w:rPr>
        <w:t>:  JFABF</w:t>
      </w:r>
    </w:p>
    <w:p w14:paraId="301EAA6D" w14:textId="77777777" w:rsidR="00F20283" w:rsidRDefault="00F20283" w:rsidP="00F20283">
      <w:pPr>
        <w:spacing w:after="0"/>
        <w:jc w:val="both"/>
        <w:rPr>
          <w:rFonts w:ascii="Times New Roman" w:hAnsi="Times New Roman" w:cs="Times New Roman"/>
          <w:sz w:val="24"/>
          <w:szCs w:val="24"/>
        </w:rPr>
      </w:pPr>
    </w:p>
    <w:p w14:paraId="3AA22C52" w14:textId="1CF06B8B" w:rsidR="001E2995" w:rsidRPr="00F20283" w:rsidRDefault="001E2995" w:rsidP="00F20283">
      <w:pPr>
        <w:spacing w:after="0"/>
        <w:jc w:val="center"/>
        <w:rPr>
          <w:rFonts w:ascii="Times New Roman" w:hAnsi="Times New Roman" w:cs="Times New Roman"/>
          <w:b/>
          <w:sz w:val="24"/>
          <w:szCs w:val="24"/>
        </w:rPr>
      </w:pPr>
      <w:r w:rsidRPr="00F20283">
        <w:rPr>
          <w:rFonts w:ascii="Times New Roman" w:hAnsi="Times New Roman" w:cs="Times New Roman"/>
          <w:b/>
          <w:sz w:val="24"/>
          <w:szCs w:val="24"/>
        </w:rPr>
        <w:t>EDUCATIONAL OPPORTUNITIES FOR CHILDREN IN FOSTER CARE</w:t>
      </w:r>
    </w:p>
    <w:p w14:paraId="0AD9EC47" w14:textId="77777777" w:rsidR="00F20283" w:rsidRDefault="00F20283" w:rsidP="00F20283">
      <w:pPr>
        <w:spacing w:after="0"/>
        <w:jc w:val="both"/>
        <w:rPr>
          <w:rFonts w:ascii="Times New Roman" w:hAnsi="Times New Roman" w:cs="Times New Roman"/>
          <w:sz w:val="24"/>
          <w:szCs w:val="24"/>
        </w:rPr>
      </w:pPr>
    </w:p>
    <w:p w14:paraId="66398B15" w14:textId="77777777" w:rsidR="00F20283" w:rsidRDefault="00F20283" w:rsidP="00F20283">
      <w:pPr>
        <w:spacing w:after="0"/>
        <w:jc w:val="both"/>
        <w:rPr>
          <w:rFonts w:ascii="Times New Roman" w:hAnsi="Times New Roman" w:cs="Times New Roman"/>
          <w:sz w:val="24"/>
          <w:szCs w:val="24"/>
        </w:rPr>
      </w:pPr>
    </w:p>
    <w:p w14:paraId="7A8B1CB4" w14:textId="4E5A767B" w:rsidR="001E2995" w:rsidRDefault="001E2995" w:rsidP="00F20283">
      <w:pPr>
        <w:spacing w:after="0"/>
        <w:jc w:val="both"/>
        <w:rPr>
          <w:rFonts w:ascii="Times New Roman" w:hAnsi="Times New Roman" w:cs="Times New Roman"/>
          <w:sz w:val="24"/>
          <w:szCs w:val="24"/>
        </w:rPr>
      </w:pPr>
      <w:r w:rsidRPr="00F20283">
        <w:rPr>
          <w:rFonts w:ascii="Times New Roman" w:hAnsi="Times New Roman" w:cs="Times New Roman"/>
          <w:sz w:val="24"/>
          <w:szCs w:val="24"/>
        </w:rPr>
        <w:t>The purpose of this policy is to ensure the educational stability of students in foster care</w:t>
      </w:r>
      <w:r w:rsidR="009D3CBA" w:rsidRPr="00F20283">
        <w:rPr>
          <w:rFonts w:ascii="Times New Roman" w:hAnsi="Times New Roman" w:cs="Times New Roman"/>
          <w:sz w:val="24"/>
          <w:szCs w:val="24"/>
        </w:rPr>
        <w:t xml:space="preserve">.  </w:t>
      </w:r>
      <w:r w:rsidRPr="00F20283">
        <w:rPr>
          <w:rFonts w:ascii="Times New Roman" w:hAnsi="Times New Roman" w:cs="Times New Roman"/>
          <w:sz w:val="24"/>
          <w:szCs w:val="24"/>
        </w:rPr>
        <w:t>Educational stability has a lasting impact on students' academic achievement and wellbeing, and the School Committee</w:t>
      </w:r>
      <w:r w:rsidR="009D3CBA" w:rsidRPr="00F20283">
        <w:rPr>
          <w:rFonts w:ascii="Times New Roman" w:hAnsi="Times New Roman" w:cs="Times New Roman"/>
          <w:sz w:val="24"/>
          <w:szCs w:val="24"/>
        </w:rPr>
        <w:t xml:space="preserve"> </w:t>
      </w:r>
      <w:r w:rsidRPr="00F20283">
        <w:rPr>
          <w:rFonts w:ascii="Times New Roman" w:hAnsi="Times New Roman" w:cs="Times New Roman"/>
          <w:sz w:val="24"/>
          <w:szCs w:val="24"/>
        </w:rPr>
        <w:t xml:space="preserve">is committed to supporting </w:t>
      </w:r>
      <w:r w:rsidR="00BF1B84" w:rsidRPr="00F20283">
        <w:rPr>
          <w:rFonts w:ascii="Times New Roman" w:hAnsi="Times New Roman" w:cs="Times New Roman"/>
          <w:sz w:val="24"/>
          <w:szCs w:val="24"/>
        </w:rPr>
        <w:t>all</w:t>
      </w:r>
      <w:r w:rsidRPr="00F20283">
        <w:rPr>
          <w:rFonts w:ascii="Times New Roman" w:hAnsi="Times New Roman" w:cs="Times New Roman"/>
          <w:sz w:val="24"/>
          <w:szCs w:val="24"/>
        </w:rPr>
        <w:t xml:space="preserve"> efforts to ensure that students in foster care have </w:t>
      </w:r>
      <w:r w:rsidR="000A1F43" w:rsidRPr="00F20283">
        <w:rPr>
          <w:rFonts w:ascii="Times New Roman" w:hAnsi="Times New Roman" w:cs="Times New Roman"/>
          <w:sz w:val="24"/>
          <w:szCs w:val="24"/>
        </w:rPr>
        <w:t xml:space="preserve">equal </w:t>
      </w:r>
      <w:r w:rsidRPr="00F20283">
        <w:rPr>
          <w:rFonts w:ascii="Times New Roman" w:hAnsi="Times New Roman" w:cs="Times New Roman"/>
          <w:sz w:val="24"/>
          <w:szCs w:val="24"/>
        </w:rPr>
        <w:t>access to high-quality, stable educational experiences</w:t>
      </w:r>
      <w:r w:rsidR="007A01D8" w:rsidRPr="00F20283">
        <w:rPr>
          <w:rFonts w:ascii="Times New Roman" w:hAnsi="Times New Roman" w:cs="Times New Roman"/>
          <w:sz w:val="24"/>
          <w:szCs w:val="24"/>
        </w:rPr>
        <w:t xml:space="preserve"> from preschool (if offered) through high school graduation</w:t>
      </w:r>
      <w:r w:rsidRPr="00F20283">
        <w:rPr>
          <w:rFonts w:ascii="Times New Roman" w:hAnsi="Times New Roman" w:cs="Times New Roman"/>
          <w:sz w:val="24"/>
          <w:szCs w:val="24"/>
        </w:rPr>
        <w:t xml:space="preserve">. </w:t>
      </w:r>
    </w:p>
    <w:p w14:paraId="7F80355B" w14:textId="77777777" w:rsidR="00F20283" w:rsidRPr="00F20283" w:rsidRDefault="00F20283" w:rsidP="00F20283">
      <w:pPr>
        <w:spacing w:after="0"/>
        <w:jc w:val="both"/>
        <w:rPr>
          <w:rFonts w:ascii="Times New Roman" w:hAnsi="Times New Roman" w:cs="Times New Roman"/>
          <w:sz w:val="24"/>
          <w:szCs w:val="24"/>
        </w:rPr>
      </w:pPr>
    </w:p>
    <w:p w14:paraId="01CC3242" w14:textId="748BDABE" w:rsidR="00BF1B84" w:rsidRDefault="0017112A" w:rsidP="00F20283">
      <w:pPr>
        <w:spacing w:after="0"/>
        <w:jc w:val="both"/>
        <w:rPr>
          <w:rFonts w:ascii="Times New Roman" w:hAnsi="Times New Roman" w:cs="Times New Roman"/>
          <w:sz w:val="24"/>
          <w:szCs w:val="24"/>
        </w:rPr>
      </w:pPr>
      <w:r w:rsidRPr="00F20283">
        <w:rPr>
          <w:rFonts w:ascii="Times New Roman" w:hAnsi="Times New Roman" w:cs="Times New Roman"/>
          <w:sz w:val="24"/>
          <w:szCs w:val="24"/>
        </w:rPr>
        <w:t>Irrespective of the location of a foster care placement</w:t>
      </w:r>
      <w:r w:rsidR="0052196A" w:rsidRPr="00F20283">
        <w:rPr>
          <w:rFonts w:ascii="Times New Roman" w:hAnsi="Times New Roman" w:cs="Times New Roman"/>
          <w:sz w:val="24"/>
          <w:szCs w:val="24"/>
        </w:rPr>
        <w:t>,</w:t>
      </w:r>
      <w:r w:rsidR="007A01D8" w:rsidRPr="00F20283">
        <w:rPr>
          <w:rFonts w:ascii="Times New Roman" w:hAnsi="Times New Roman" w:cs="Times New Roman"/>
          <w:sz w:val="24"/>
          <w:szCs w:val="24"/>
        </w:rPr>
        <w:t xml:space="preserve"> students in</w:t>
      </w:r>
      <w:r w:rsidR="001E2995" w:rsidRPr="00F20283">
        <w:rPr>
          <w:rFonts w:ascii="Times New Roman" w:hAnsi="Times New Roman" w:cs="Times New Roman"/>
          <w:sz w:val="24"/>
          <w:szCs w:val="24"/>
        </w:rPr>
        <w:t xml:space="preserve"> foster care </w:t>
      </w:r>
      <w:r w:rsidRPr="00F20283">
        <w:rPr>
          <w:rFonts w:ascii="Times New Roman" w:hAnsi="Times New Roman" w:cs="Times New Roman"/>
          <w:sz w:val="24"/>
          <w:szCs w:val="24"/>
        </w:rPr>
        <w:t xml:space="preserve">will </w:t>
      </w:r>
      <w:r w:rsidR="001E2995" w:rsidRPr="00F20283">
        <w:rPr>
          <w:rFonts w:ascii="Times New Roman" w:hAnsi="Times New Roman" w:cs="Times New Roman"/>
          <w:sz w:val="24"/>
          <w:szCs w:val="24"/>
        </w:rPr>
        <w:t>continue to attend their school of origin, unless after a collaborative decision-making process</w:t>
      </w:r>
      <w:r w:rsidR="0052196A" w:rsidRPr="00F20283">
        <w:rPr>
          <w:rFonts w:ascii="Times New Roman" w:hAnsi="Times New Roman" w:cs="Times New Roman"/>
          <w:sz w:val="24"/>
          <w:szCs w:val="24"/>
        </w:rPr>
        <w:t>,</w:t>
      </w:r>
      <w:r w:rsidR="001E2995" w:rsidRPr="00F20283">
        <w:rPr>
          <w:rFonts w:ascii="Times New Roman" w:hAnsi="Times New Roman" w:cs="Times New Roman"/>
          <w:sz w:val="24"/>
          <w:szCs w:val="24"/>
        </w:rPr>
        <w:t xml:space="preserve"> it is determined to be in the student's best interest to enroll in and attend school in the district in which </w:t>
      </w:r>
      <w:r w:rsidR="00BF1B84" w:rsidRPr="00F20283">
        <w:rPr>
          <w:rFonts w:ascii="Times New Roman" w:hAnsi="Times New Roman" w:cs="Times New Roman"/>
          <w:sz w:val="24"/>
          <w:szCs w:val="24"/>
        </w:rPr>
        <w:t xml:space="preserve">the student resides in </w:t>
      </w:r>
      <w:r w:rsidR="001E2995" w:rsidRPr="00F20283">
        <w:rPr>
          <w:rFonts w:ascii="Times New Roman" w:hAnsi="Times New Roman" w:cs="Times New Roman"/>
          <w:sz w:val="24"/>
          <w:szCs w:val="24"/>
        </w:rPr>
        <w:t xml:space="preserve">foster care. </w:t>
      </w:r>
      <w:r w:rsidR="00DC5B1A" w:rsidRPr="00F20283">
        <w:rPr>
          <w:rFonts w:ascii="Times New Roman" w:hAnsi="Times New Roman" w:cs="Times New Roman"/>
          <w:sz w:val="24"/>
          <w:szCs w:val="24"/>
        </w:rPr>
        <w:t>Enrollment of s</w:t>
      </w:r>
      <w:r w:rsidR="001E2995" w:rsidRPr="00F20283">
        <w:rPr>
          <w:rFonts w:ascii="Times New Roman" w:hAnsi="Times New Roman" w:cs="Times New Roman"/>
          <w:sz w:val="24"/>
          <w:szCs w:val="24"/>
        </w:rPr>
        <w:t>tudent</w:t>
      </w:r>
      <w:r w:rsidRPr="00F20283">
        <w:rPr>
          <w:rFonts w:ascii="Times New Roman" w:hAnsi="Times New Roman" w:cs="Times New Roman"/>
          <w:sz w:val="24"/>
          <w:szCs w:val="24"/>
        </w:rPr>
        <w:t xml:space="preserve">s </w:t>
      </w:r>
      <w:r w:rsidR="00DC5B1A" w:rsidRPr="00F20283">
        <w:rPr>
          <w:rFonts w:ascii="Times New Roman" w:hAnsi="Times New Roman" w:cs="Times New Roman"/>
          <w:sz w:val="24"/>
          <w:szCs w:val="24"/>
        </w:rPr>
        <w:t xml:space="preserve">in the district where they reside in foster care </w:t>
      </w:r>
      <w:r w:rsidRPr="00F20283">
        <w:rPr>
          <w:rFonts w:ascii="Times New Roman" w:hAnsi="Times New Roman" w:cs="Times New Roman"/>
          <w:sz w:val="24"/>
          <w:szCs w:val="24"/>
        </w:rPr>
        <w:t xml:space="preserve">will </w:t>
      </w:r>
      <w:r w:rsidR="00DC5B1A" w:rsidRPr="00F20283">
        <w:rPr>
          <w:rFonts w:ascii="Times New Roman" w:hAnsi="Times New Roman" w:cs="Times New Roman"/>
          <w:sz w:val="24"/>
          <w:szCs w:val="24"/>
        </w:rPr>
        <w:t>take place</w:t>
      </w:r>
      <w:r w:rsidR="001E2995" w:rsidRPr="00F20283">
        <w:rPr>
          <w:rFonts w:ascii="Times New Roman" w:hAnsi="Times New Roman" w:cs="Times New Roman"/>
          <w:sz w:val="24"/>
          <w:szCs w:val="24"/>
        </w:rPr>
        <w:t xml:space="preserve"> immediately</w:t>
      </w:r>
      <w:r w:rsidR="0052196A" w:rsidRPr="00F20283">
        <w:rPr>
          <w:rFonts w:ascii="Times New Roman" w:hAnsi="Times New Roman" w:cs="Times New Roman"/>
          <w:sz w:val="24"/>
          <w:szCs w:val="24"/>
        </w:rPr>
        <w:t xml:space="preserve"> upon such a determination</w:t>
      </w:r>
      <w:r w:rsidR="001E2995" w:rsidRPr="00F20283">
        <w:rPr>
          <w:rFonts w:ascii="Times New Roman" w:hAnsi="Times New Roman" w:cs="Times New Roman"/>
          <w:sz w:val="24"/>
          <w:szCs w:val="24"/>
        </w:rPr>
        <w:t xml:space="preserve">. </w:t>
      </w:r>
    </w:p>
    <w:p w14:paraId="3453A070" w14:textId="77777777" w:rsidR="00F20283" w:rsidRPr="00F20283" w:rsidRDefault="00F20283" w:rsidP="00F20283">
      <w:pPr>
        <w:spacing w:after="0"/>
        <w:jc w:val="both"/>
        <w:rPr>
          <w:rFonts w:ascii="Times New Roman" w:hAnsi="Times New Roman" w:cs="Times New Roman"/>
          <w:sz w:val="24"/>
          <w:szCs w:val="24"/>
        </w:rPr>
      </w:pPr>
    </w:p>
    <w:p w14:paraId="45D91A34" w14:textId="073EB472" w:rsidR="001E2995" w:rsidRDefault="00BF1B84" w:rsidP="00F20283">
      <w:pPr>
        <w:spacing w:after="0"/>
        <w:jc w:val="both"/>
        <w:rPr>
          <w:rFonts w:ascii="Times New Roman" w:hAnsi="Times New Roman" w:cs="Times New Roman"/>
          <w:sz w:val="24"/>
          <w:szCs w:val="24"/>
        </w:rPr>
      </w:pPr>
      <w:r w:rsidRPr="00F20283">
        <w:rPr>
          <w:rFonts w:ascii="Times New Roman" w:hAnsi="Times New Roman" w:cs="Times New Roman"/>
          <w:sz w:val="24"/>
          <w:szCs w:val="24"/>
        </w:rPr>
        <w:t>T</w:t>
      </w:r>
      <w:r w:rsidR="001E2995" w:rsidRPr="00F20283">
        <w:rPr>
          <w:rFonts w:ascii="Times New Roman" w:hAnsi="Times New Roman" w:cs="Times New Roman"/>
          <w:sz w:val="24"/>
          <w:szCs w:val="24"/>
        </w:rPr>
        <w:t xml:space="preserve">he district </w:t>
      </w:r>
      <w:r w:rsidR="0017112A" w:rsidRPr="00F20283">
        <w:rPr>
          <w:rFonts w:ascii="Times New Roman" w:hAnsi="Times New Roman" w:cs="Times New Roman"/>
          <w:sz w:val="24"/>
          <w:szCs w:val="24"/>
        </w:rPr>
        <w:t>has</w:t>
      </w:r>
      <w:r w:rsidR="001E2995" w:rsidRPr="00F20283">
        <w:rPr>
          <w:rFonts w:ascii="Times New Roman" w:hAnsi="Times New Roman" w:cs="Times New Roman"/>
          <w:sz w:val="24"/>
          <w:szCs w:val="24"/>
        </w:rPr>
        <w:t xml:space="preserve"> designate</w:t>
      </w:r>
      <w:r w:rsidR="0017112A" w:rsidRPr="00F20283">
        <w:rPr>
          <w:rFonts w:ascii="Times New Roman" w:hAnsi="Times New Roman" w:cs="Times New Roman"/>
          <w:sz w:val="24"/>
          <w:szCs w:val="24"/>
        </w:rPr>
        <w:t>d</w:t>
      </w:r>
      <w:r w:rsidR="001E2995" w:rsidRPr="00F20283">
        <w:rPr>
          <w:rFonts w:ascii="Times New Roman" w:hAnsi="Times New Roman" w:cs="Times New Roman"/>
          <w:sz w:val="24"/>
          <w:szCs w:val="24"/>
        </w:rPr>
        <w:t xml:space="preserve"> </w:t>
      </w:r>
      <w:r w:rsidR="0017112A" w:rsidRPr="00F20283">
        <w:rPr>
          <w:rFonts w:ascii="Times New Roman" w:hAnsi="Times New Roman" w:cs="Times New Roman"/>
          <w:sz w:val="24"/>
          <w:szCs w:val="24"/>
        </w:rPr>
        <w:t xml:space="preserve">a </w:t>
      </w:r>
      <w:r w:rsidR="001E2995" w:rsidRPr="00F20283">
        <w:rPr>
          <w:rFonts w:ascii="Times New Roman" w:hAnsi="Times New Roman" w:cs="Times New Roman"/>
          <w:sz w:val="24"/>
          <w:szCs w:val="24"/>
        </w:rPr>
        <w:t>point of contact</w:t>
      </w:r>
      <w:r w:rsidR="0017112A" w:rsidRPr="00F20283">
        <w:rPr>
          <w:rFonts w:ascii="Times New Roman" w:hAnsi="Times New Roman" w:cs="Times New Roman"/>
          <w:sz w:val="24"/>
          <w:szCs w:val="24"/>
        </w:rPr>
        <w:t xml:space="preserve"> for students in foster care</w:t>
      </w:r>
      <w:r w:rsidR="00DC5B1A" w:rsidRPr="00F20283">
        <w:rPr>
          <w:rFonts w:ascii="Times New Roman" w:hAnsi="Times New Roman" w:cs="Times New Roman"/>
          <w:sz w:val="24"/>
          <w:szCs w:val="24"/>
        </w:rPr>
        <w:t xml:space="preserve">.  The district and the point of contact </w:t>
      </w:r>
      <w:r w:rsidR="0017112A" w:rsidRPr="00F20283">
        <w:rPr>
          <w:rFonts w:ascii="Times New Roman" w:hAnsi="Times New Roman" w:cs="Times New Roman"/>
          <w:sz w:val="24"/>
          <w:szCs w:val="24"/>
        </w:rPr>
        <w:t>will collaborate</w:t>
      </w:r>
      <w:r w:rsidR="001E2995" w:rsidRPr="00F20283">
        <w:rPr>
          <w:rFonts w:ascii="Times New Roman" w:hAnsi="Times New Roman" w:cs="Times New Roman"/>
          <w:sz w:val="24"/>
          <w:szCs w:val="24"/>
        </w:rPr>
        <w:t xml:space="preserve"> with DCF to ensure that students </w:t>
      </w:r>
      <w:r w:rsidR="007A536F" w:rsidRPr="00F20283">
        <w:rPr>
          <w:rFonts w:ascii="Times New Roman" w:hAnsi="Times New Roman" w:cs="Times New Roman"/>
          <w:sz w:val="24"/>
          <w:szCs w:val="24"/>
        </w:rPr>
        <w:t>can access transportation and the other services to which they may be entitled</w:t>
      </w:r>
      <w:r w:rsidR="001E2995" w:rsidRPr="00F20283">
        <w:rPr>
          <w:rFonts w:ascii="Times New Roman" w:hAnsi="Times New Roman" w:cs="Times New Roman"/>
          <w:sz w:val="24"/>
          <w:szCs w:val="24"/>
        </w:rPr>
        <w:t>.</w:t>
      </w:r>
    </w:p>
    <w:p w14:paraId="0B9D1F08" w14:textId="77777777" w:rsidR="00F20283" w:rsidRPr="00F20283" w:rsidRDefault="00F20283" w:rsidP="00F20283">
      <w:pPr>
        <w:spacing w:after="0"/>
        <w:jc w:val="both"/>
        <w:rPr>
          <w:rFonts w:ascii="Times New Roman" w:hAnsi="Times New Roman" w:cs="Times New Roman"/>
          <w:sz w:val="24"/>
          <w:szCs w:val="24"/>
        </w:rPr>
      </w:pPr>
    </w:p>
    <w:p w14:paraId="34CF1DA0" w14:textId="25BC306D" w:rsidR="001E2995" w:rsidRPr="00F20283" w:rsidRDefault="001E2995" w:rsidP="00F20283">
      <w:pPr>
        <w:spacing w:after="0"/>
        <w:jc w:val="both"/>
        <w:rPr>
          <w:rFonts w:ascii="Times New Roman" w:hAnsi="Times New Roman" w:cs="Times New Roman"/>
          <w:b/>
          <w:sz w:val="24"/>
          <w:szCs w:val="24"/>
        </w:rPr>
      </w:pPr>
      <w:r w:rsidRPr="00F20283">
        <w:rPr>
          <w:rFonts w:ascii="Times New Roman" w:hAnsi="Times New Roman" w:cs="Times New Roman"/>
          <w:b/>
          <w:sz w:val="24"/>
          <w:szCs w:val="24"/>
        </w:rPr>
        <w:t>Best Interest Determination</w:t>
      </w:r>
    </w:p>
    <w:p w14:paraId="3F9A9A1E" w14:textId="77777777" w:rsidR="00F20283" w:rsidRPr="00F20283" w:rsidRDefault="00F20283" w:rsidP="00F20283">
      <w:pPr>
        <w:spacing w:after="0"/>
        <w:jc w:val="both"/>
        <w:rPr>
          <w:rFonts w:ascii="Times New Roman" w:hAnsi="Times New Roman" w:cs="Times New Roman"/>
          <w:sz w:val="24"/>
          <w:szCs w:val="24"/>
        </w:rPr>
      </w:pPr>
    </w:p>
    <w:p w14:paraId="08B049B6" w14:textId="2917468B" w:rsidR="001E2995" w:rsidRDefault="001E2995" w:rsidP="00F20283">
      <w:pPr>
        <w:spacing w:after="0"/>
        <w:jc w:val="both"/>
        <w:rPr>
          <w:rFonts w:ascii="Times New Roman" w:hAnsi="Times New Roman" w:cs="Times New Roman"/>
          <w:sz w:val="24"/>
          <w:szCs w:val="24"/>
        </w:rPr>
      </w:pPr>
      <w:r w:rsidRPr="00F20283">
        <w:rPr>
          <w:rFonts w:ascii="Times New Roman" w:hAnsi="Times New Roman" w:cs="Times New Roman"/>
          <w:sz w:val="24"/>
          <w:szCs w:val="24"/>
        </w:rPr>
        <w:t>Decisions about whether a student in foster care should continue to attend the school of origin should be made collaboratively by DCF, the student (as appropriate), the student's family and/or foster family (</w:t>
      </w:r>
      <w:r w:rsidR="009D3CBA" w:rsidRPr="00F20283">
        <w:rPr>
          <w:rFonts w:ascii="Times New Roman" w:hAnsi="Times New Roman" w:cs="Times New Roman"/>
          <w:sz w:val="24"/>
          <w:szCs w:val="24"/>
        </w:rPr>
        <w:t>or</w:t>
      </w:r>
      <w:r w:rsidR="00BF1B84" w:rsidRPr="00F20283">
        <w:rPr>
          <w:rFonts w:ascii="Times New Roman" w:hAnsi="Times New Roman" w:cs="Times New Roman"/>
          <w:sz w:val="24"/>
          <w:szCs w:val="24"/>
        </w:rPr>
        <w:t>,</w:t>
      </w:r>
      <w:r w:rsidRPr="00F20283">
        <w:rPr>
          <w:rFonts w:ascii="Times New Roman" w:hAnsi="Times New Roman" w:cs="Times New Roman"/>
          <w:sz w:val="24"/>
          <w:szCs w:val="24"/>
        </w:rPr>
        <w:t xml:space="preserve"> if different, the person authorized to make educational decisions on behalf of the student), the school and district of origin, and (when </w:t>
      </w:r>
      <w:r w:rsidR="0017112A" w:rsidRPr="00F20283">
        <w:rPr>
          <w:rFonts w:ascii="Times New Roman" w:hAnsi="Times New Roman" w:cs="Times New Roman"/>
          <w:sz w:val="24"/>
          <w:szCs w:val="24"/>
        </w:rPr>
        <w:t>appropriate</w:t>
      </w:r>
      <w:r w:rsidRPr="00F20283">
        <w:rPr>
          <w:rFonts w:ascii="Times New Roman" w:hAnsi="Times New Roman" w:cs="Times New Roman"/>
          <w:sz w:val="24"/>
          <w:szCs w:val="24"/>
        </w:rPr>
        <w:t xml:space="preserve">) the local district where the student is placed. Best interest determinations should focus on the needs of each individual student and </w:t>
      </w:r>
      <w:r w:rsidR="00BF1B84" w:rsidRPr="00F20283">
        <w:rPr>
          <w:rFonts w:ascii="Times New Roman" w:hAnsi="Times New Roman" w:cs="Times New Roman"/>
          <w:sz w:val="24"/>
          <w:szCs w:val="24"/>
        </w:rPr>
        <w:t>account for</w:t>
      </w:r>
      <w:r w:rsidRPr="00F20283">
        <w:rPr>
          <w:rFonts w:ascii="Times New Roman" w:hAnsi="Times New Roman" w:cs="Times New Roman"/>
          <w:sz w:val="24"/>
          <w:szCs w:val="24"/>
        </w:rPr>
        <w:t xml:space="preserve"> </w:t>
      </w:r>
      <w:r w:rsidR="00BF1B84" w:rsidRPr="00F20283">
        <w:rPr>
          <w:rFonts w:ascii="Times New Roman" w:hAnsi="Times New Roman" w:cs="Times New Roman"/>
          <w:sz w:val="24"/>
          <w:szCs w:val="24"/>
        </w:rPr>
        <w:t xml:space="preserve">unique </w:t>
      </w:r>
      <w:r w:rsidRPr="00F20283">
        <w:rPr>
          <w:rFonts w:ascii="Times New Roman" w:hAnsi="Times New Roman" w:cs="Times New Roman"/>
          <w:sz w:val="24"/>
          <w:szCs w:val="24"/>
        </w:rPr>
        <w:t>factor</w:t>
      </w:r>
      <w:r w:rsidR="00DC5B1A" w:rsidRPr="00F20283">
        <w:rPr>
          <w:rFonts w:ascii="Times New Roman" w:hAnsi="Times New Roman" w:cs="Times New Roman"/>
          <w:sz w:val="24"/>
          <w:szCs w:val="24"/>
        </w:rPr>
        <w:t>s</w:t>
      </w:r>
      <w:r w:rsidR="00BF1B84" w:rsidRPr="00F20283">
        <w:rPr>
          <w:rFonts w:ascii="Times New Roman" w:hAnsi="Times New Roman" w:cs="Times New Roman"/>
          <w:sz w:val="24"/>
          <w:szCs w:val="24"/>
        </w:rPr>
        <w:t xml:space="preserve"> about the student and his or her foster care placement</w:t>
      </w:r>
      <w:r w:rsidRPr="00F20283">
        <w:rPr>
          <w:rFonts w:ascii="Times New Roman" w:hAnsi="Times New Roman" w:cs="Times New Roman"/>
          <w:sz w:val="24"/>
          <w:szCs w:val="24"/>
        </w:rPr>
        <w:t>. Every effort should be made to reach agreement regarding the appropriate school placement of a student in foster care</w:t>
      </w:r>
      <w:r w:rsidR="00BF1B84" w:rsidRPr="00F20283">
        <w:rPr>
          <w:rFonts w:ascii="Times New Roman" w:hAnsi="Times New Roman" w:cs="Times New Roman"/>
          <w:sz w:val="24"/>
          <w:szCs w:val="24"/>
        </w:rPr>
        <w:t xml:space="preserve">; however, </w:t>
      </w:r>
      <w:r w:rsidR="00DC5B1A" w:rsidRPr="00F20283">
        <w:rPr>
          <w:rFonts w:ascii="Times New Roman" w:hAnsi="Times New Roman" w:cs="Times New Roman"/>
          <w:sz w:val="24"/>
          <w:szCs w:val="24"/>
        </w:rPr>
        <w:t>DCF will finalize the best interest determination if</w:t>
      </w:r>
      <w:r w:rsidRPr="00F20283">
        <w:rPr>
          <w:rFonts w:ascii="Times New Roman" w:hAnsi="Times New Roman" w:cs="Times New Roman"/>
          <w:sz w:val="24"/>
          <w:szCs w:val="24"/>
        </w:rPr>
        <w:t xml:space="preserve"> th</w:t>
      </w:r>
      <w:r w:rsidR="00DC5B1A" w:rsidRPr="00F20283">
        <w:rPr>
          <w:rFonts w:ascii="Times New Roman" w:hAnsi="Times New Roman" w:cs="Times New Roman"/>
          <w:sz w:val="24"/>
          <w:szCs w:val="24"/>
        </w:rPr>
        <w:t xml:space="preserve">e relevant parties cannot agree on </w:t>
      </w:r>
      <w:r w:rsidR="009D3CBA" w:rsidRPr="00F20283">
        <w:rPr>
          <w:rFonts w:ascii="Times New Roman" w:hAnsi="Times New Roman" w:cs="Times New Roman"/>
          <w:sz w:val="24"/>
          <w:szCs w:val="24"/>
        </w:rPr>
        <w:t xml:space="preserve">the </w:t>
      </w:r>
      <w:r w:rsidR="00DC5B1A" w:rsidRPr="00F20283">
        <w:rPr>
          <w:rFonts w:ascii="Times New Roman" w:hAnsi="Times New Roman" w:cs="Times New Roman"/>
          <w:sz w:val="24"/>
          <w:szCs w:val="24"/>
        </w:rPr>
        <w:t xml:space="preserve">best school for the student to attend.  </w:t>
      </w:r>
      <w:r w:rsidRPr="00F20283">
        <w:rPr>
          <w:rFonts w:ascii="Times New Roman" w:hAnsi="Times New Roman" w:cs="Times New Roman"/>
          <w:sz w:val="24"/>
          <w:szCs w:val="24"/>
        </w:rPr>
        <w:t xml:space="preserve"> </w:t>
      </w:r>
    </w:p>
    <w:p w14:paraId="7CFA0D92" w14:textId="77777777" w:rsidR="00F20283" w:rsidRPr="00F20283" w:rsidRDefault="00F20283" w:rsidP="00F20283">
      <w:pPr>
        <w:spacing w:after="0"/>
        <w:jc w:val="both"/>
        <w:rPr>
          <w:rFonts w:ascii="Times New Roman" w:hAnsi="Times New Roman" w:cs="Times New Roman"/>
          <w:sz w:val="24"/>
          <w:szCs w:val="24"/>
        </w:rPr>
      </w:pPr>
    </w:p>
    <w:p w14:paraId="6E0882A3" w14:textId="1FE79A65" w:rsidR="001E2995" w:rsidRDefault="001E2995" w:rsidP="00F20283">
      <w:pPr>
        <w:spacing w:after="0"/>
        <w:jc w:val="both"/>
        <w:rPr>
          <w:rFonts w:ascii="Times New Roman" w:hAnsi="Times New Roman" w:cs="Times New Roman"/>
          <w:sz w:val="24"/>
          <w:szCs w:val="24"/>
        </w:rPr>
      </w:pPr>
      <w:r w:rsidRPr="00F20283">
        <w:rPr>
          <w:rFonts w:ascii="Times New Roman" w:hAnsi="Times New Roman" w:cs="Times New Roman"/>
          <w:sz w:val="24"/>
          <w:szCs w:val="24"/>
        </w:rPr>
        <w:t xml:space="preserve">The district can seek review of DCF's decision by utilizing a Foster Care School Selection Dispute Resolution Process established by DESE and DCF. </w:t>
      </w:r>
      <w:r w:rsidR="00DC5B1A" w:rsidRPr="00F20283">
        <w:rPr>
          <w:rFonts w:ascii="Times New Roman" w:hAnsi="Times New Roman" w:cs="Times New Roman"/>
          <w:sz w:val="24"/>
          <w:szCs w:val="24"/>
        </w:rPr>
        <w:t xml:space="preserve"> </w:t>
      </w:r>
      <w:r w:rsidRPr="00F20283">
        <w:rPr>
          <w:rFonts w:ascii="Times New Roman" w:hAnsi="Times New Roman" w:cs="Times New Roman"/>
          <w:sz w:val="24"/>
          <w:szCs w:val="24"/>
        </w:rPr>
        <w:t xml:space="preserve">Decisions made through this process are not subject to review. </w:t>
      </w:r>
      <w:r w:rsidR="00AD2D28" w:rsidRPr="00F20283">
        <w:rPr>
          <w:rFonts w:ascii="Times New Roman" w:hAnsi="Times New Roman" w:cs="Times New Roman"/>
          <w:sz w:val="24"/>
          <w:szCs w:val="24"/>
        </w:rPr>
        <w:t>T</w:t>
      </w:r>
      <w:r w:rsidRPr="00F20283">
        <w:rPr>
          <w:rFonts w:ascii="Times New Roman" w:hAnsi="Times New Roman" w:cs="Times New Roman"/>
          <w:sz w:val="24"/>
          <w:szCs w:val="24"/>
        </w:rPr>
        <w:t xml:space="preserve">o </w:t>
      </w:r>
      <w:r w:rsidR="00AD2D28" w:rsidRPr="00F20283">
        <w:rPr>
          <w:rFonts w:ascii="Times New Roman" w:hAnsi="Times New Roman" w:cs="Times New Roman"/>
          <w:sz w:val="24"/>
          <w:szCs w:val="24"/>
        </w:rPr>
        <w:t>the extent feasible and appropriate, the district will ensure that a child remains in his or her school of origin while the disputes are being resolved to minimize disruptions and reduce the number of moves between schools.</w:t>
      </w:r>
    </w:p>
    <w:p w14:paraId="131ACE04" w14:textId="77777777" w:rsidR="00F20283" w:rsidRPr="00F20283" w:rsidRDefault="00F20283" w:rsidP="00F20283">
      <w:pPr>
        <w:spacing w:after="0"/>
        <w:jc w:val="both"/>
        <w:rPr>
          <w:rFonts w:ascii="Times New Roman" w:hAnsi="Times New Roman" w:cs="Times New Roman"/>
          <w:sz w:val="24"/>
          <w:szCs w:val="24"/>
        </w:rPr>
      </w:pPr>
    </w:p>
    <w:p w14:paraId="578897E8" w14:textId="77777777" w:rsidR="001E2995" w:rsidRPr="00F20283" w:rsidRDefault="001E2995" w:rsidP="00F20283">
      <w:pPr>
        <w:spacing w:after="0"/>
        <w:jc w:val="both"/>
        <w:rPr>
          <w:rFonts w:ascii="Times New Roman" w:hAnsi="Times New Roman" w:cs="Times New Roman"/>
          <w:b/>
          <w:sz w:val="24"/>
          <w:szCs w:val="24"/>
        </w:rPr>
      </w:pPr>
      <w:r w:rsidRPr="00F20283">
        <w:rPr>
          <w:rFonts w:ascii="Times New Roman" w:hAnsi="Times New Roman" w:cs="Times New Roman"/>
          <w:b/>
          <w:sz w:val="24"/>
          <w:szCs w:val="24"/>
        </w:rPr>
        <w:t>Transportation</w:t>
      </w:r>
    </w:p>
    <w:p w14:paraId="642CB91B" w14:textId="77777777" w:rsidR="00F20283" w:rsidRDefault="00F20283" w:rsidP="00F20283">
      <w:pPr>
        <w:spacing w:after="0"/>
        <w:jc w:val="both"/>
        <w:rPr>
          <w:rFonts w:ascii="Times New Roman" w:hAnsi="Times New Roman" w:cs="Times New Roman"/>
          <w:sz w:val="24"/>
          <w:szCs w:val="24"/>
        </w:rPr>
      </w:pPr>
    </w:p>
    <w:p w14:paraId="2E388051" w14:textId="22C62C42" w:rsidR="001E2995" w:rsidRDefault="001E2995" w:rsidP="00F20283">
      <w:pPr>
        <w:spacing w:after="0"/>
        <w:jc w:val="both"/>
        <w:rPr>
          <w:rFonts w:ascii="Times New Roman" w:hAnsi="Times New Roman" w:cs="Times New Roman"/>
          <w:sz w:val="24"/>
          <w:szCs w:val="24"/>
        </w:rPr>
      </w:pPr>
      <w:r w:rsidRPr="00F20283">
        <w:rPr>
          <w:rFonts w:ascii="Times New Roman" w:hAnsi="Times New Roman" w:cs="Times New Roman"/>
          <w:sz w:val="24"/>
          <w:szCs w:val="24"/>
        </w:rPr>
        <w:t xml:space="preserve">The district of origin must collaborate with DCF on how transportation will be </w:t>
      </w:r>
      <w:r w:rsidR="00BF1B84" w:rsidRPr="00F20283">
        <w:rPr>
          <w:rFonts w:ascii="Times New Roman" w:hAnsi="Times New Roman" w:cs="Times New Roman"/>
          <w:sz w:val="24"/>
          <w:szCs w:val="24"/>
        </w:rPr>
        <w:t xml:space="preserve">arranged and </w:t>
      </w:r>
      <w:r w:rsidRPr="00F20283">
        <w:rPr>
          <w:rFonts w:ascii="Times New Roman" w:hAnsi="Times New Roman" w:cs="Times New Roman"/>
          <w:sz w:val="24"/>
          <w:szCs w:val="24"/>
        </w:rPr>
        <w:t>provided to ensure that students in foster care who need transportation to remain in their school of origin will receive such transportation while they are in foster care.</w:t>
      </w:r>
    </w:p>
    <w:p w14:paraId="279CA596" w14:textId="3F893B84" w:rsidR="00F20283" w:rsidRDefault="00F20283" w:rsidP="00F20283">
      <w:pPr>
        <w:spacing w:after="0"/>
        <w:jc w:val="both"/>
        <w:rPr>
          <w:rFonts w:ascii="Times New Roman" w:hAnsi="Times New Roman" w:cs="Times New Roman"/>
          <w:sz w:val="24"/>
          <w:szCs w:val="24"/>
        </w:rPr>
      </w:pPr>
    </w:p>
    <w:p w14:paraId="4307F3B3" w14:textId="57DA7B13" w:rsidR="00F20283" w:rsidRDefault="00F20283" w:rsidP="00F20283">
      <w:pPr>
        <w:spacing w:after="0"/>
        <w:jc w:val="right"/>
        <w:rPr>
          <w:rFonts w:ascii="Times New Roman" w:hAnsi="Times New Roman" w:cs="Times New Roman"/>
          <w:sz w:val="24"/>
          <w:szCs w:val="24"/>
        </w:rPr>
      </w:pPr>
      <w:r>
        <w:rPr>
          <w:rFonts w:ascii="Times New Roman" w:hAnsi="Times New Roman" w:cs="Times New Roman"/>
          <w:sz w:val="24"/>
          <w:szCs w:val="24"/>
        </w:rPr>
        <w:t>1 of 2</w:t>
      </w:r>
    </w:p>
    <w:p w14:paraId="73B05C6B" w14:textId="4FD670E0" w:rsidR="00F20283" w:rsidRDefault="00F20283">
      <w:pPr>
        <w:rPr>
          <w:rFonts w:ascii="Times New Roman" w:hAnsi="Times New Roman" w:cs="Times New Roman"/>
          <w:sz w:val="24"/>
          <w:szCs w:val="24"/>
        </w:rPr>
      </w:pPr>
      <w:r>
        <w:rPr>
          <w:rFonts w:ascii="Times New Roman" w:hAnsi="Times New Roman" w:cs="Times New Roman"/>
          <w:sz w:val="24"/>
          <w:szCs w:val="24"/>
        </w:rPr>
        <w:br w:type="page"/>
      </w:r>
    </w:p>
    <w:p w14:paraId="379C33DB" w14:textId="77777777" w:rsidR="00F20283" w:rsidRDefault="00F20283" w:rsidP="00F20283">
      <w:pPr>
        <w:spacing w:after="0"/>
        <w:jc w:val="right"/>
        <w:rPr>
          <w:rFonts w:ascii="Times New Roman" w:hAnsi="Times New Roman" w:cs="Times New Roman"/>
          <w:sz w:val="24"/>
          <w:szCs w:val="24"/>
        </w:rPr>
      </w:pPr>
      <w:r w:rsidRPr="00F20283">
        <w:rPr>
          <w:rFonts w:ascii="Times New Roman" w:hAnsi="Times New Roman" w:cs="Times New Roman"/>
          <w:sz w:val="24"/>
          <w:szCs w:val="24"/>
          <w:u w:val="single"/>
        </w:rPr>
        <w:lastRenderedPageBreak/>
        <w:t>File</w:t>
      </w:r>
      <w:r w:rsidRPr="00F20283">
        <w:rPr>
          <w:rFonts w:ascii="Times New Roman" w:hAnsi="Times New Roman" w:cs="Times New Roman"/>
          <w:sz w:val="24"/>
          <w:szCs w:val="24"/>
        </w:rPr>
        <w:t>:  JFABF</w:t>
      </w:r>
    </w:p>
    <w:p w14:paraId="70B532E4" w14:textId="77777777" w:rsidR="00F20283" w:rsidRPr="00F20283" w:rsidRDefault="00F20283" w:rsidP="00F20283">
      <w:pPr>
        <w:spacing w:after="0"/>
        <w:jc w:val="both"/>
        <w:rPr>
          <w:rFonts w:ascii="Times New Roman" w:hAnsi="Times New Roman" w:cs="Times New Roman"/>
          <w:sz w:val="24"/>
          <w:szCs w:val="24"/>
        </w:rPr>
      </w:pPr>
    </w:p>
    <w:p w14:paraId="489F5F85" w14:textId="7E7E2BA7" w:rsidR="001E2995" w:rsidRDefault="001E2995" w:rsidP="00F20283">
      <w:pPr>
        <w:spacing w:after="0"/>
        <w:jc w:val="both"/>
        <w:rPr>
          <w:rFonts w:ascii="Times New Roman" w:hAnsi="Times New Roman" w:cs="Times New Roman"/>
          <w:sz w:val="24"/>
          <w:szCs w:val="24"/>
        </w:rPr>
      </w:pPr>
      <w:r w:rsidRPr="00F20283">
        <w:rPr>
          <w:rFonts w:ascii="Times New Roman" w:hAnsi="Times New Roman" w:cs="Times New Roman"/>
          <w:sz w:val="24"/>
          <w:szCs w:val="24"/>
        </w:rPr>
        <w:t>Transportation options may include using Title I funds, establishing regional collaborations among districts, coordinating with existing routes for transportation, seeking help from foster parent(s), etc. Absent other agreements between the district and DCF, the district of origin is responsible for providing transportation to and from the school of origin.</w:t>
      </w:r>
    </w:p>
    <w:p w14:paraId="495D905E" w14:textId="77777777" w:rsidR="00F20283" w:rsidRPr="00F20283" w:rsidRDefault="00F20283" w:rsidP="00F20283">
      <w:pPr>
        <w:spacing w:after="0"/>
        <w:jc w:val="both"/>
        <w:rPr>
          <w:rFonts w:ascii="Times New Roman" w:hAnsi="Times New Roman" w:cs="Times New Roman"/>
          <w:sz w:val="24"/>
          <w:szCs w:val="24"/>
        </w:rPr>
      </w:pPr>
    </w:p>
    <w:p w14:paraId="25203EB8" w14:textId="257832CD" w:rsidR="001E2995" w:rsidRPr="00F20283" w:rsidRDefault="001E2995" w:rsidP="00F20283">
      <w:pPr>
        <w:spacing w:after="0"/>
        <w:jc w:val="both"/>
        <w:rPr>
          <w:rFonts w:ascii="Times New Roman" w:hAnsi="Times New Roman" w:cs="Times New Roman"/>
          <w:b/>
          <w:sz w:val="24"/>
          <w:szCs w:val="24"/>
        </w:rPr>
      </w:pPr>
      <w:r w:rsidRPr="00F20283">
        <w:rPr>
          <w:rFonts w:ascii="Times New Roman" w:hAnsi="Times New Roman" w:cs="Times New Roman"/>
          <w:b/>
          <w:sz w:val="24"/>
          <w:szCs w:val="24"/>
        </w:rPr>
        <w:t>Immediate Enrollment</w:t>
      </w:r>
    </w:p>
    <w:p w14:paraId="0F41B559" w14:textId="77777777" w:rsidR="00F20283" w:rsidRPr="00F20283" w:rsidRDefault="00F20283" w:rsidP="00F20283">
      <w:pPr>
        <w:spacing w:after="0"/>
        <w:jc w:val="both"/>
        <w:rPr>
          <w:rFonts w:ascii="Times New Roman" w:hAnsi="Times New Roman" w:cs="Times New Roman"/>
          <w:sz w:val="24"/>
          <w:szCs w:val="24"/>
        </w:rPr>
      </w:pPr>
    </w:p>
    <w:p w14:paraId="16EC5291" w14:textId="66D6C6C2" w:rsidR="003A1C28" w:rsidRDefault="001E2995" w:rsidP="00F20283">
      <w:pPr>
        <w:spacing w:after="0"/>
        <w:jc w:val="both"/>
        <w:rPr>
          <w:rFonts w:ascii="Times New Roman" w:hAnsi="Times New Roman" w:cs="Times New Roman"/>
          <w:sz w:val="24"/>
          <w:szCs w:val="24"/>
        </w:rPr>
      </w:pPr>
      <w:r w:rsidRPr="00F20283">
        <w:rPr>
          <w:rFonts w:ascii="Times New Roman" w:hAnsi="Times New Roman" w:cs="Times New Roman"/>
          <w:sz w:val="24"/>
          <w:szCs w:val="24"/>
        </w:rPr>
        <w:t xml:space="preserve">If it is in the best interest of a student in foster care to leave the school of origin, the student must be </w:t>
      </w:r>
      <w:r w:rsidR="007A536F" w:rsidRPr="00F20283">
        <w:rPr>
          <w:rFonts w:ascii="Times New Roman" w:hAnsi="Times New Roman" w:cs="Times New Roman"/>
          <w:sz w:val="24"/>
          <w:szCs w:val="24"/>
        </w:rPr>
        <w:t xml:space="preserve">immediately </w:t>
      </w:r>
      <w:r w:rsidRPr="00F20283">
        <w:rPr>
          <w:rFonts w:ascii="Times New Roman" w:hAnsi="Times New Roman" w:cs="Times New Roman"/>
          <w:sz w:val="24"/>
          <w:szCs w:val="24"/>
        </w:rPr>
        <w:t xml:space="preserve">enrolled </w:t>
      </w:r>
      <w:r w:rsidR="007A536F" w:rsidRPr="00F20283">
        <w:rPr>
          <w:rFonts w:ascii="Times New Roman" w:hAnsi="Times New Roman" w:cs="Times New Roman"/>
          <w:sz w:val="24"/>
          <w:szCs w:val="24"/>
        </w:rPr>
        <w:t xml:space="preserve">in the district in which </w:t>
      </w:r>
      <w:r w:rsidR="00BF1B84" w:rsidRPr="00F20283">
        <w:rPr>
          <w:rFonts w:ascii="Times New Roman" w:hAnsi="Times New Roman" w:cs="Times New Roman"/>
          <w:sz w:val="24"/>
          <w:szCs w:val="24"/>
        </w:rPr>
        <w:t xml:space="preserve">he or she </w:t>
      </w:r>
      <w:r w:rsidR="007A536F" w:rsidRPr="00F20283">
        <w:rPr>
          <w:rFonts w:ascii="Times New Roman" w:hAnsi="Times New Roman" w:cs="Times New Roman"/>
          <w:sz w:val="24"/>
          <w:szCs w:val="24"/>
        </w:rPr>
        <w:t>reside</w:t>
      </w:r>
      <w:r w:rsidR="00BF1B84" w:rsidRPr="00F20283">
        <w:rPr>
          <w:rFonts w:ascii="Times New Roman" w:hAnsi="Times New Roman" w:cs="Times New Roman"/>
          <w:sz w:val="24"/>
          <w:szCs w:val="24"/>
        </w:rPr>
        <w:t>s</w:t>
      </w:r>
      <w:r w:rsidR="007A536F" w:rsidRPr="00F20283">
        <w:rPr>
          <w:rFonts w:ascii="Times New Roman" w:hAnsi="Times New Roman" w:cs="Times New Roman"/>
          <w:sz w:val="24"/>
          <w:szCs w:val="24"/>
        </w:rPr>
        <w:t xml:space="preserve"> in foster care.</w:t>
      </w:r>
      <w:r w:rsidR="003A1C28" w:rsidRPr="00F20283">
        <w:rPr>
          <w:rFonts w:ascii="Times New Roman" w:hAnsi="Times New Roman" w:cs="Times New Roman"/>
          <w:sz w:val="24"/>
          <w:szCs w:val="24"/>
        </w:rPr>
        <w:t xml:space="preserve">  During enrollment of students in foster care, DCF representatives will present the district with a form indicating that the student is in foster care, along with a state-agency identification badge.</w:t>
      </w:r>
      <w:r w:rsidR="007A536F" w:rsidRPr="00F20283">
        <w:rPr>
          <w:rFonts w:ascii="Times New Roman" w:hAnsi="Times New Roman" w:cs="Times New Roman"/>
          <w:sz w:val="24"/>
          <w:szCs w:val="24"/>
        </w:rPr>
        <w:t xml:space="preserve">  </w:t>
      </w:r>
    </w:p>
    <w:p w14:paraId="5893FFDA" w14:textId="77777777" w:rsidR="00F20283" w:rsidRPr="00F20283" w:rsidRDefault="00F20283" w:rsidP="00F20283">
      <w:pPr>
        <w:spacing w:after="0"/>
        <w:jc w:val="both"/>
        <w:rPr>
          <w:rFonts w:ascii="Times New Roman" w:hAnsi="Times New Roman" w:cs="Times New Roman"/>
          <w:sz w:val="24"/>
          <w:szCs w:val="24"/>
        </w:rPr>
      </w:pPr>
    </w:p>
    <w:p w14:paraId="5988F9A8" w14:textId="40CB464E" w:rsidR="003A1C28" w:rsidRDefault="003A1C28" w:rsidP="00F20283">
      <w:pPr>
        <w:spacing w:after="0"/>
        <w:jc w:val="both"/>
        <w:rPr>
          <w:rFonts w:ascii="Times New Roman" w:hAnsi="Times New Roman" w:cs="Times New Roman"/>
          <w:sz w:val="24"/>
          <w:szCs w:val="24"/>
        </w:rPr>
      </w:pPr>
      <w:r w:rsidRPr="00F20283">
        <w:rPr>
          <w:rFonts w:ascii="Times New Roman" w:hAnsi="Times New Roman" w:cs="Times New Roman"/>
          <w:sz w:val="24"/>
          <w:szCs w:val="24"/>
        </w:rPr>
        <w:t>If the student does not have immediate access to immunization records, the student shall be permitted to enroll under a personal exception. Students and families should be encouraged to obtain current immunization records or immunizations as soon as possible, and the district liaison is directed to assist.  Emergency contact information is required at the time of enrollment consistent with district policies, including compliance with the state's address confidentiality program when necessary.  After enrollment, the district will immediately request available records from the student's previous school.</w:t>
      </w:r>
    </w:p>
    <w:p w14:paraId="5154FEB1" w14:textId="77777777" w:rsidR="00F20283" w:rsidRPr="00F20283" w:rsidRDefault="00F20283" w:rsidP="00F20283">
      <w:pPr>
        <w:spacing w:after="0"/>
        <w:jc w:val="both"/>
        <w:rPr>
          <w:rFonts w:ascii="Times New Roman" w:hAnsi="Times New Roman" w:cs="Times New Roman"/>
          <w:sz w:val="24"/>
          <w:szCs w:val="24"/>
        </w:rPr>
      </w:pPr>
    </w:p>
    <w:p w14:paraId="76DE8FB9" w14:textId="1B343B89" w:rsidR="003A1C28" w:rsidRDefault="003A1C28" w:rsidP="00F20283">
      <w:pPr>
        <w:spacing w:after="0"/>
        <w:jc w:val="both"/>
        <w:rPr>
          <w:rFonts w:ascii="Times New Roman" w:hAnsi="Times New Roman" w:cs="Times New Roman"/>
          <w:sz w:val="24"/>
          <w:szCs w:val="24"/>
        </w:rPr>
      </w:pPr>
      <w:r w:rsidRPr="00F20283" w:rsidDel="00833C05">
        <w:rPr>
          <w:rFonts w:ascii="Times New Roman" w:hAnsi="Times New Roman" w:cs="Times New Roman"/>
          <w:sz w:val="24"/>
          <w:szCs w:val="24"/>
        </w:rPr>
        <w:t xml:space="preserve">Attendance rights by living in attendance areas, other student assignment policies, or intra and inter-district choice options are available to </w:t>
      </w:r>
      <w:r w:rsidR="00350343">
        <w:rPr>
          <w:rFonts w:ascii="Times New Roman" w:hAnsi="Times New Roman" w:cs="Times New Roman"/>
          <w:sz w:val="24"/>
          <w:szCs w:val="24"/>
        </w:rPr>
        <w:t>students in foster care (</w:t>
      </w:r>
      <w:r w:rsidRPr="00F20283" w:rsidDel="00833C05">
        <w:rPr>
          <w:rFonts w:ascii="Times New Roman" w:hAnsi="Times New Roman" w:cs="Times New Roman"/>
          <w:sz w:val="24"/>
          <w:szCs w:val="24"/>
        </w:rPr>
        <w:t>homeless families</w:t>
      </w:r>
      <w:r w:rsidR="00350343">
        <w:rPr>
          <w:rFonts w:ascii="Times New Roman" w:hAnsi="Times New Roman" w:cs="Times New Roman"/>
          <w:sz w:val="24"/>
          <w:szCs w:val="24"/>
        </w:rPr>
        <w:t>)</w:t>
      </w:r>
      <w:r w:rsidRPr="00F20283" w:rsidDel="00833C05">
        <w:rPr>
          <w:rFonts w:ascii="Times New Roman" w:hAnsi="Times New Roman" w:cs="Times New Roman"/>
          <w:sz w:val="24"/>
          <w:szCs w:val="24"/>
        </w:rPr>
        <w:t xml:space="preserve"> on the same terms as families </w:t>
      </w:r>
      <w:r w:rsidRPr="00F20283">
        <w:rPr>
          <w:rFonts w:ascii="Times New Roman" w:hAnsi="Times New Roman" w:cs="Times New Roman"/>
          <w:sz w:val="24"/>
          <w:szCs w:val="24"/>
        </w:rPr>
        <w:t>who reside</w:t>
      </w:r>
      <w:r w:rsidRPr="00F20283" w:rsidDel="00833C05">
        <w:rPr>
          <w:rFonts w:ascii="Times New Roman" w:hAnsi="Times New Roman" w:cs="Times New Roman"/>
          <w:sz w:val="24"/>
          <w:szCs w:val="24"/>
        </w:rPr>
        <w:t xml:space="preserve"> in the district.</w:t>
      </w:r>
      <w:r w:rsidRPr="00F20283">
        <w:rPr>
          <w:rFonts w:ascii="Times New Roman" w:hAnsi="Times New Roman" w:cs="Times New Roman"/>
          <w:sz w:val="24"/>
          <w:szCs w:val="24"/>
        </w:rPr>
        <w:t xml:space="preserve">  Accordingly, the district will provide transportation services to school in a manner comparable to the transportation provided for all other students in the district.</w:t>
      </w:r>
    </w:p>
    <w:p w14:paraId="71459DB1" w14:textId="16BF7E1F" w:rsidR="00F20283" w:rsidRDefault="00F20283" w:rsidP="00F20283">
      <w:pPr>
        <w:spacing w:after="0"/>
        <w:jc w:val="both"/>
        <w:rPr>
          <w:rFonts w:ascii="Times New Roman" w:hAnsi="Times New Roman" w:cs="Times New Roman"/>
          <w:sz w:val="24"/>
          <w:szCs w:val="24"/>
        </w:rPr>
      </w:pPr>
    </w:p>
    <w:p w14:paraId="4B56379D" w14:textId="77777777" w:rsidR="00F20283" w:rsidRPr="00F20283" w:rsidRDefault="00F20283" w:rsidP="00F20283">
      <w:pPr>
        <w:spacing w:after="0"/>
        <w:jc w:val="both"/>
        <w:rPr>
          <w:rFonts w:ascii="Times New Roman" w:hAnsi="Times New Roman" w:cs="Times New Roman"/>
          <w:sz w:val="24"/>
          <w:szCs w:val="24"/>
          <w:u w:val="single"/>
        </w:rPr>
      </w:pPr>
    </w:p>
    <w:p w14:paraId="7901F1B8" w14:textId="45A05F65" w:rsidR="001E2995" w:rsidRPr="00F20283" w:rsidRDefault="001E2995" w:rsidP="00F20283">
      <w:pPr>
        <w:spacing w:after="0"/>
        <w:jc w:val="both"/>
        <w:rPr>
          <w:rFonts w:ascii="Times New Roman" w:hAnsi="Times New Roman" w:cs="Times New Roman"/>
          <w:sz w:val="24"/>
          <w:szCs w:val="24"/>
        </w:rPr>
      </w:pPr>
      <w:r w:rsidRPr="00F20283">
        <w:rPr>
          <w:rFonts w:ascii="Times New Roman" w:hAnsi="Times New Roman" w:cs="Times New Roman"/>
          <w:sz w:val="24"/>
          <w:szCs w:val="24"/>
        </w:rPr>
        <w:t xml:space="preserve">LEGAL REFS:  </w:t>
      </w:r>
      <w:r w:rsidR="00F20283">
        <w:rPr>
          <w:rFonts w:ascii="Times New Roman" w:hAnsi="Times New Roman" w:cs="Times New Roman"/>
          <w:sz w:val="24"/>
          <w:szCs w:val="24"/>
        </w:rPr>
        <w:tab/>
      </w:r>
      <w:r w:rsidRPr="00F20283">
        <w:rPr>
          <w:rFonts w:ascii="Times New Roman" w:hAnsi="Times New Roman" w:cs="Times New Roman"/>
          <w:sz w:val="24"/>
          <w:szCs w:val="24"/>
        </w:rPr>
        <w:t>Every Student Succeeds Act (ESSA);</w:t>
      </w:r>
    </w:p>
    <w:p w14:paraId="5AA31B19" w14:textId="77777777" w:rsidR="001E2995" w:rsidRPr="00F20283" w:rsidRDefault="001E2995" w:rsidP="00F20283">
      <w:pPr>
        <w:spacing w:after="0"/>
        <w:ind w:left="2160"/>
        <w:jc w:val="both"/>
        <w:rPr>
          <w:rFonts w:ascii="Times New Roman" w:hAnsi="Times New Roman" w:cs="Times New Roman"/>
          <w:sz w:val="24"/>
          <w:szCs w:val="24"/>
        </w:rPr>
      </w:pPr>
      <w:r w:rsidRPr="00F20283">
        <w:rPr>
          <w:rFonts w:ascii="Times New Roman" w:hAnsi="Times New Roman" w:cs="Times New Roman"/>
          <w:sz w:val="24"/>
          <w:szCs w:val="24"/>
        </w:rPr>
        <w:t>Fostering Connections to Success and Increasing Adoptions Act of 2008 (Fostering Connections Act)</w:t>
      </w:r>
    </w:p>
    <w:p w14:paraId="3E5386A4" w14:textId="77777777" w:rsidR="00D04295" w:rsidRPr="00F20283" w:rsidRDefault="00D04295" w:rsidP="00F20283">
      <w:pPr>
        <w:spacing w:after="0"/>
        <w:jc w:val="both"/>
        <w:rPr>
          <w:rFonts w:ascii="Times New Roman" w:hAnsi="Times New Roman" w:cs="Times New Roman"/>
          <w:sz w:val="24"/>
          <w:szCs w:val="24"/>
        </w:rPr>
      </w:pPr>
    </w:p>
    <w:p w14:paraId="14792FA6" w14:textId="34788BF8" w:rsidR="00F20283" w:rsidRDefault="00F20283">
      <w:pPr>
        <w:spacing w:after="0"/>
        <w:jc w:val="both"/>
        <w:rPr>
          <w:rFonts w:ascii="Times New Roman" w:hAnsi="Times New Roman" w:cs="Times New Roman"/>
          <w:sz w:val="24"/>
          <w:szCs w:val="24"/>
        </w:rPr>
      </w:pPr>
    </w:p>
    <w:p w14:paraId="0F9E809D" w14:textId="4EB8C081" w:rsidR="00F20283" w:rsidRDefault="00F20283">
      <w:pPr>
        <w:spacing w:after="0"/>
        <w:jc w:val="both"/>
        <w:rPr>
          <w:rFonts w:ascii="Times New Roman" w:hAnsi="Times New Roman" w:cs="Times New Roman"/>
          <w:sz w:val="24"/>
          <w:szCs w:val="24"/>
        </w:rPr>
      </w:pPr>
    </w:p>
    <w:p w14:paraId="20BDFAEB" w14:textId="334FCBFC" w:rsidR="00F20283" w:rsidRDefault="00F20283">
      <w:pPr>
        <w:spacing w:after="0"/>
        <w:jc w:val="both"/>
        <w:rPr>
          <w:rFonts w:ascii="Times New Roman" w:hAnsi="Times New Roman" w:cs="Times New Roman"/>
          <w:sz w:val="24"/>
          <w:szCs w:val="24"/>
        </w:rPr>
      </w:pPr>
      <w:bookmarkStart w:id="0" w:name="_GoBack"/>
      <w:bookmarkEnd w:id="0"/>
    </w:p>
    <w:p w14:paraId="17514862" w14:textId="50278814" w:rsidR="00F20283" w:rsidRDefault="00F20283">
      <w:pPr>
        <w:spacing w:after="0"/>
        <w:jc w:val="both"/>
        <w:rPr>
          <w:rFonts w:ascii="Times New Roman" w:hAnsi="Times New Roman" w:cs="Times New Roman"/>
          <w:sz w:val="24"/>
          <w:szCs w:val="24"/>
        </w:rPr>
      </w:pPr>
      <w:r>
        <w:rPr>
          <w:rFonts w:ascii="Times New Roman" w:hAnsi="Times New Roman" w:cs="Times New Roman"/>
          <w:sz w:val="24"/>
          <w:szCs w:val="24"/>
        </w:rPr>
        <w:t>SOURCE:  MASC October 2019</w:t>
      </w:r>
    </w:p>
    <w:p w14:paraId="2771309B" w14:textId="3C626BCC" w:rsidR="00F20283" w:rsidRDefault="00F20283">
      <w:pPr>
        <w:spacing w:after="0"/>
        <w:jc w:val="both"/>
        <w:rPr>
          <w:rFonts w:ascii="Times New Roman" w:hAnsi="Times New Roman" w:cs="Times New Roman"/>
          <w:sz w:val="24"/>
          <w:szCs w:val="24"/>
        </w:rPr>
      </w:pPr>
    </w:p>
    <w:p w14:paraId="26CE4182" w14:textId="51B3EE3E" w:rsidR="00F20283" w:rsidRDefault="00F20283">
      <w:pPr>
        <w:spacing w:after="0"/>
        <w:jc w:val="both"/>
        <w:rPr>
          <w:rFonts w:ascii="Times New Roman" w:hAnsi="Times New Roman" w:cs="Times New Roman"/>
          <w:sz w:val="24"/>
          <w:szCs w:val="24"/>
        </w:rPr>
      </w:pPr>
    </w:p>
    <w:p w14:paraId="7EC7AE71" w14:textId="4D7C10CC" w:rsidR="00F20283" w:rsidRDefault="00F20283">
      <w:pPr>
        <w:spacing w:after="0"/>
        <w:jc w:val="both"/>
        <w:rPr>
          <w:rFonts w:ascii="Times New Roman" w:hAnsi="Times New Roman" w:cs="Times New Roman"/>
          <w:sz w:val="24"/>
          <w:szCs w:val="24"/>
        </w:rPr>
      </w:pPr>
    </w:p>
    <w:p w14:paraId="2B9D43BE" w14:textId="4B3C9D80" w:rsidR="00F20283" w:rsidRDefault="00F20283">
      <w:pPr>
        <w:spacing w:after="0"/>
        <w:jc w:val="both"/>
        <w:rPr>
          <w:rFonts w:ascii="Times New Roman" w:hAnsi="Times New Roman" w:cs="Times New Roman"/>
          <w:sz w:val="24"/>
          <w:szCs w:val="24"/>
        </w:rPr>
      </w:pPr>
    </w:p>
    <w:p w14:paraId="6F730A4B" w14:textId="2B5ED46F" w:rsidR="00F20283" w:rsidRDefault="00F20283">
      <w:pPr>
        <w:spacing w:after="0"/>
        <w:jc w:val="both"/>
        <w:rPr>
          <w:rFonts w:ascii="Times New Roman" w:hAnsi="Times New Roman" w:cs="Times New Roman"/>
          <w:sz w:val="24"/>
          <w:szCs w:val="24"/>
        </w:rPr>
      </w:pPr>
    </w:p>
    <w:p w14:paraId="70088375" w14:textId="11A8173E" w:rsidR="00F20283" w:rsidRDefault="00F20283">
      <w:pPr>
        <w:spacing w:after="0"/>
        <w:jc w:val="both"/>
        <w:rPr>
          <w:rFonts w:ascii="Times New Roman" w:hAnsi="Times New Roman" w:cs="Times New Roman"/>
          <w:sz w:val="24"/>
          <w:szCs w:val="24"/>
        </w:rPr>
      </w:pPr>
    </w:p>
    <w:p w14:paraId="78906330" w14:textId="563A1515" w:rsidR="00F20283" w:rsidRDefault="00F20283">
      <w:pPr>
        <w:spacing w:after="0"/>
        <w:jc w:val="both"/>
        <w:rPr>
          <w:rFonts w:ascii="Times New Roman" w:hAnsi="Times New Roman" w:cs="Times New Roman"/>
          <w:sz w:val="24"/>
          <w:szCs w:val="24"/>
        </w:rPr>
      </w:pPr>
    </w:p>
    <w:p w14:paraId="0D47AF28" w14:textId="121753EC" w:rsidR="00F20283" w:rsidRDefault="00F20283">
      <w:pPr>
        <w:spacing w:after="0"/>
        <w:jc w:val="both"/>
        <w:rPr>
          <w:rFonts w:ascii="Times New Roman" w:hAnsi="Times New Roman" w:cs="Times New Roman"/>
          <w:sz w:val="24"/>
          <w:szCs w:val="24"/>
        </w:rPr>
      </w:pPr>
    </w:p>
    <w:p w14:paraId="23FB35AA" w14:textId="33A03079" w:rsidR="00F20283" w:rsidRPr="00F20283" w:rsidRDefault="00F20283" w:rsidP="00F20283">
      <w:pPr>
        <w:spacing w:after="0"/>
        <w:jc w:val="right"/>
        <w:rPr>
          <w:rFonts w:ascii="Times New Roman" w:hAnsi="Times New Roman" w:cs="Times New Roman"/>
          <w:sz w:val="24"/>
          <w:szCs w:val="24"/>
        </w:rPr>
      </w:pPr>
      <w:r>
        <w:rPr>
          <w:rFonts w:ascii="Times New Roman" w:hAnsi="Times New Roman" w:cs="Times New Roman"/>
          <w:sz w:val="24"/>
          <w:szCs w:val="24"/>
        </w:rPr>
        <w:t>2 of 2</w:t>
      </w:r>
    </w:p>
    <w:sectPr w:rsidR="00F20283" w:rsidRPr="00F20283" w:rsidSect="00F20283">
      <w:pgSz w:w="12240" w:h="15840"/>
      <w:pgMar w:top="1440" w:right="72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00B716" w16cid:durableId="2076BDE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95"/>
    <w:rsid w:val="00050FFD"/>
    <w:rsid w:val="000A1F43"/>
    <w:rsid w:val="00165E84"/>
    <w:rsid w:val="0016733B"/>
    <w:rsid w:val="0017112A"/>
    <w:rsid w:val="001E2995"/>
    <w:rsid w:val="00350343"/>
    <w:rsid w:val="003A1C28"/>
    <w:rsid w:val="0052196A"/>
    <w:rsid w:val="007A01D8"/>
    <w:rsid w:val="007A536F"/>
    <w:rsid w:val="009D3CBA"/>
    <w:rsid w:val="00AD2D28"/>
    <w:rsid w:val="00BF1B84"/>
    <w:rsid w:val="00C514C1"/>
    <w:rsid w:val="00D04295"/>
    <w:rsid w:val="00D97BFE"/>
    <w:rsid w:val="00DC5B1A"/>
    <w:rsid w:val="00DD1EAE"/>
    <w:rsid w:val="00E777EA"/>
    <w:rsid w:val="00F1329A"/>
    <w:rsid w:val="00F2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9471E"/>
  <w15:chartTrackingRefBased/>
  <w15:docId w15:val="{AC620BD6-B593-42F6-9DE4-E3E50AD2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1EAE"/>
    <w:rPr>
      <w:sz w:val="16"/>
      <w:szCs w:val="16"/>
    </w:rPr>
  </w:style>
  <w:style w:type="paragraph" w:styleId="CommentText">
    <w:name w:val="annotation text"/>
    <w:basedOn w:val="Normal"/>
    <w:link w:val="CommentTextChar"/>
    <w:uiPriority w:val="99"/>
    <w:semiHidden/>
    <w:unhideWhenUsed/>
    <w:rsid w:val="00DD1EAE"/>
    <w:pPr>
      <w:spacing w:line="240" w:lineRule="auto"/>
    </w:pPr>
    <w:rPr>
      <w:sz w:val="20"/>
      <w:szCs w:val="20"/>
    </w:rPr>
  </w:style>
  <w:style w:type="character" w:customStyle="1" w:styleId="CommentTextChar">
    <w:name w:val="Comment Text Char"/>
    <w:basedOn w:val="DefaultParagraphFont"/>
    <w:link w:val="CommentText"/>
    <w:uiPriority w:val="99"/>
    <w:semiHidden/>
    <w:rsid w:val="00DD1EAE"/>
    <w:rPr>
      <w:sz w:val="20"/>
      <w:szCs w:val="20"/>
    </w:rPr>
  </w:style>
  <w:style w:type="paragraph" w:styleId="CommentSubject">
    <w:name w:val="annotation subject"/>
    <w:basedOn w:val="CommentText"/>
    <w:next w:val="CommentText"/>
    <w:link w:val="CommentSubjectChar"/>
    <w:uiPriority w:val="99"/>
    <w:semiHidden/>
    <w:unhideWhenUsed/>
    <w:rsid w:val="00DD1EAE"/>
    <w:rPr>
      <w:b/>
      <w:bCs/>
    </w:rPr>
  </w:style>
  <w:style w:type="character" w:customStyle="1" w:styleId="CommentSubjectChar">
    <w:name w:val="Comment Subject Char"/>
    <w:basedOn w:val="CommentTextChar"/>
    <w:link w:val="CommentSubject"/>
    <w:uiPriority w:val="99"/>
    <w:semiHidden/>
    <w:rsid w:val="00DD1EAE"/>
    <w:rPr>
      <w:b/>
      <w:bCs/>
      <w:sz w:val="20"/>
      <w:szCs w:val="20"/>
    </w:rPr>
  </w:style>
  <w:style w:type="paragraph" w:styleId="BalloonText">
    <w:name w:val="Balloon Text"/>
    <w:basedOn w:val="Normal"/>
    <w:link w:val="BalloonTextChar"/>
    <w:uiPriority w:val="99"/>
    <w:semiHidden/>
    <w:unhideWhenUsed/>
    <w:rsid w:val="00DD1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E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6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Slautterback, Sarah (DOE)</dc:creator>
  <cp:keywords/>
  <dc:description/>
  <cp:lastModifiedBy>Amartin</cp:lastModifiedBy>
  <cp:revision>3</cp:revision>
  <dcterms:created xsi:type="dcterms:W3CDTF">2019-10-17T15:33:00Z</dcterms:created>
  <dcterms:modified xsi:type="dcterms:W3CDTF">2019-11-20T16:53:00Z</dcterms:modified>
</cp:coreProperties>
</file>