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5D" w:rsidRPr="00F77077" w:rsidRDefault="0078775D" w:rsidP="0078775D">
      <w:pPr>
        <w:widowControl w:val="0"/>
        <w:spacing w:line="240" w:lineRule="exact"/>
        <w:jc w:val="right"/>
      </w:pPr>
      <w:bookmarkStart w:id="0" w:name="_GoBack"/>
      <w:bookmarkEnd w:id="0"/>
      <w:r w:rsidRPr="00F77077">
        <w:rPr>
          <w:u w:val="single"/>
        </w:rPr>
        <w:t>File</w:t>
      </w:r>
      <w:r w:rsidR="00FE1814">
        <w:t>: JCA</w:t>
      </w:r>
    </w:p>
    <w:p w:rsidR="00FE1814" w:rsidRPr="00227CDD" w:rsidRDefault="00FE1814" w:rsidP="00FE1814">
      <w:pPr>
        <w:widowControl w:val="0"/>
        <w:spacing w:line="240" w:lineRule="exact"/>
        <w:jc w:val="both"/>
      </w:pPr>
    </w:p>
    <w:p w:rsidR="00FE1814" w:rsidRPr="00227CDD" w:rsidRDefault="00FE1814" w:rsidP="00FE1814">
      <w:pPr>
        <w:widowControl w:val="0"/>
        <w:spacing w:line="240" w:lineRule="exact"/>
        <w:jc w:val="center"/>
      </w:pPr>
      <w:r w:rsidRPr="00227CDD">
        <w:rPr>
          <w:b/>
        </w:rPr>
        <w:t>ASSIGNMENT OF STUDENTS TO SCHOOLS</w:t>
      </w:r>
    </w:p>
    <w:p w:rsidR="00FE1814" w:rsidRPr="00227CDD" w:rsidRDefault="00FE1814" w:rsidP="00FE1814">
      <w:pPr>
        <w:widowControl w:val="0"/>
        <w:spacing w:line="240" w:lineRule="exact"/>
        <w:jc w:val="both"/>
      </w:pPr>
    </w:p>
    <w:p w:rsidR="00FE1814" w:rsidRPr="00227CDD" w:rsidRDefault="00FE1814" w:rsidP="00FE1814">
      <w:pPr>
        <w:widowControl w:val="0"/>
        <w:spacing w:line="240" w:lineRule="exact"/>
        <w:jc w:val="both"/>
      </w:pPr>
    </w:p>
    <w:p w:rsidR="00FE1814" w:rsidRPr="00227CDD" w:rsidRDefault="00FE1814" w:rsidP="00FE1814">
      <w:pPr>
        <w:widowControl w:val="0"/>
        <w:spacing w:line="240" w:lineRule="exact"/>
        <w:jc w:val="both"/>
      </w:pPr>
      <w:r w:rsidRPr="00227CDD">
        <w:t>Generally, students will be required to attend school in the atten</w:t>
      </w:r>
      <w:r w:rsidRPr="00227CDD">
        <w:softHyphen/>
        <w:t>dance area in which they reside, unless the Superintendent has granted special permission.</w:t>
      </w:r>
    </w:p>
    <w:p w:rsidR="00FE1814" w:rsidRPr="00227CDD" w:rsidRDefault="00FE1814" w:rsidP="00FE1814">
      <w:pPr>
        <w:widowControl w:val="0"/>
        <w:spacing w:line="240" w:lineRule="exact"/>
        <w:jc w:val="both"/>
      </w:pPr>
    </w:p>
    <w:p w:rsidR="00FE1814" w:rsidRPr="00227CDD" w:rsidRDefault="00FE1814" w:rsidP="00FE1814">
      <w:pPr>
        <w:widowControl w:val="0"/>
        <w:spacing w:line="240" w:lineRule="exact"/>
        <w:jc w:val="both"/>
      </w:pPr>
      <w:r w:rsidRPr="00227CDD">
        <w:t>Special permission may be granted for the following reasons:</w:t>
      </w:r>
    </w:p>
    <w:p w:rsidR="00FE1814" w:rsidRPr="00227CDD" w:rsidRDefault="00FE1814" w:rsidP="00FE1814">
      <w:pPr>
        <w:widowControl w:val="0"/>
        <w:spacing w:line="240" w:lineRule="exact"/>
        <w:jc w:val="both"/>
      </w:pPr>
    </w:p>
    <w:p w:rsidR="00FE1814" w:rsidRPr="00227CDD" w:rsidRDefault="00FE1814" w:rsidP="00FE1814">
      <w:pPr>
        <w:widowControl w:val="0"/>
        <w:spacing w:line="240" w:lineRule="exact"/>
        <w:ind w:left="1440" w:hanging="720"/>
        <w:jc w:val="both"/>
      </w:pPr>
      <w:r w:rsidRPr="00227CDD">
        <w:t xml:space="preserve">1.    </w:t>
      </w:r>
      <w:r w:rsidRPr="00227CDD">
        <w:tab/>
        <w:t>If the change involves a hardship case or if there are medical considerations.</w:t>
      </w:r>
    </w:p>
    <w:p w:rsidR="00FE1814" w:rsidRPr="00227CDD" w:rsidRDefault="00FE1814" w:rsidP="00FE1814">
      <w:pPr>
        <w:widowControl w:val="0"/>
        <w:spacing w:line="240" w:lineRule="exact"/>
        <w:ind w:left="1440" w:hanging="720"/>
        <w:jc w:val="both"/>
      </w:pPr>
    </w:p>
    <w:p w:rsidR="00FE1814" w:rsidRPr="00227CDD" w:rsidRDefault="00FE1814" w:rsidP="00FE1814">
      <w:pPr>
        <w:widowControl w:val="0"/>
        <w:spacing w:line="240" w:lineRule="exact"/>
        <w:ind w:left="1440" w:hanging="720"/>
        <w:jc w:val="both"/>
      </w:pPr>
      <w:r w:rsidRPr="00227CDD">
        <w:t xml:space="preserve">2.    </w:t>
      </w:r>
      <w:r w:rsidRPr="00227CDD">
        <w:tab/>
        <w:t xml:space="preserve">If the change appears to be in the interests of the child, of the schools, </w:t>
      </w:r>
      <w:r w:rsidR="00726FAD">
        <w:t>or</w:t>
      </w:r>
      <w:r w:rsidR="00726FAD" w:rsidRPr="00227CDD">
        <w:t xml:space="preserve"> </w:t>
      </w:r>
      <w:r w:rsidRPr="00227CDD">
        <w:t>for disciplinary and administrative reasons.</w:t>
      </w:r>
    </w:p>
    <w:p w:rsidR="00FE1814" w:rsidRPr="00227CDD" w:rsidRDefault="00FE1814" w:rsidP="00FE1814">
      <w:pPr>
        <w:widowControl w:val="0"/>
        <w:spacing w:line="240" w:lineRule="exact"/>
        <w:ind w:left="1440" w:hanging="720"/>
        <w:jc w:val="both"/>
      </w:pPr>
    </w:p>
    <w:p w:rsidR="00FE1814" w:rsidRPr="00227CDD" w:rsidRDefault="00FE1814" w:rsidP="00FE1814">
      <w:pPr>
        <w:widowControl w:val="0"/>
        <w:spacing w:line="240" w:lineRule="exact"/>
        <w:ind w:left="1440" w:hanging="720"/>
        <w:jc w:val="both"/>
      </w:pPr>
      <w:r w:rsidRPr="00227CDD">
        <w:t xml:space="preserve">3.    </w:t>
      </w:r>
      <w:r w:rsidRPr="00227CDD">
        <w:tab/>
        <w:t>If the legal residence of a child changes from one attendance area to another during the school year and the parents</w:t>
      </w:r>
      <w:r w:rsidR="00916956">
        <w:t>/guardians</w:t>
      </w:r>
      <w:r w:rsidRPr="00227CDD">
        <w:t xml:space="preserve"> wish the child to remain in his former school; permission will not extend beyond the current school year.</w:t>
      </w:r>
    </w:p>
    <w:p w:rsidR="00FE1814" w:rsidRPr="00227CDD" w:rsidRDefault="00FE1814" w:rsidP="00FE1814">
      <w:pPr>
        <w:widowControl w:val="0"/>
        <w:spacing w:line="240" w:lineRule="exact"/>
        <w:ind w:left="1440" w:hanging="720"/>
        <w:jc w:val="both"/>
      </w:pPr>
    </w:p>
    <w:p w:rsidR="00FE1814" w:rsidRPr="00227CDD" w:rsidRDefault="00FE1814" w:rsidP="00FE1814">
      <w:pPr>
        <w:widowControl w:val="0"/>
        <w:spacing w:line="240" w:lineRule="exact"/>
        <w:ind w:left="1440" w:hanging="720"/>
        <w:jc w:val="both"/>
      </w:pPr>
      <w:r w:rsidRPr="00227CDD">
        <w:t xml:space="preserve">4.    </w:t>
      </w:r>
      <w:r w:rsidRPr="00227CDD">
        <w:tab/>
        <w:t>To permit school students to take courses not offered in their assigned schools.</w:t>
      </w:r>
    </w:p>
    <w:p w:rsidR="00FE1814" w:rsidRPr="00227CDD" w:rsidRDefault="00FE1814" w:rsidP="00FE1814">
      <w:pPr>
        <w:widowControl w:val="0"/>
        <w:spacing w:line="240" w:lineRule="exact"/>
        <w:ind w:left="1440" w:hanging="720"/>
        <w:jc w:val="both"/>
      </w:pPr>
    </w:p>
    <w:p w:rsidR="00FE1814" w:rsidRPr="00DF1BAF" w:rsidRDefault="00FE1814" w:rsidP="00FE1814">
      <w:pPr>
        <w:widowControl w:val="0"/>
        <w:spacing w:line="240" w:lineRule="exact"/>
        <w:jc w:val="both"/>
      </w:pPr>
      <w:r w:rsidRPr="00227CDD">
        <w:t>School bus transportation will not be provided for students attend</w:t>
      </w:r>
      <w:r w:rsidRPr="00227CDD">
        <w:softHyphen/>
        <w:t xml:space="preserve">ing schools outside their attendance </w:t>
      </w:r>
      <w:r w:rsidRPr="00DF1BAF">
        <w:t>area unless they can be accom</w:t>
      </w:r>
      <w:r w:rsidRPr="00DF1BAF">
        <w:softHyphen/>
        <w:t>modated on ex</w:t>
      </w:r>
      <w:r>
        <w:t>isting bus routes and schedules</w:t>
      </w:r>
      <w:r w:rsidRPr="00DF1BAF">
        <w:t xml:space="preserve"> or a hardship is involved; or unless specific permission is granted by the </w:t>
      </w:r>
      <w:r w:rsidR="00726FAD">
        <w:t>Superintendent</w:t>
      </w:r>
      <w:r w:rsidRPr="00DF1BAF">
        <w:t>.</w:t>
      </w:r>
    </w:p>
    <w:p w:rsidR="00FE1814" w:rsidRPr="00DF1BAF" w:rsidRDefault="00FE1814" w:rsidP="00FE1814">
      <w:pPr>
        <w:widowControl w:val="0"/>
        <w:spacing w:line="240" w:lineRule="exact"/>
        <w:jc w:val="both"/>
      </w:pPr>
    </w:p>
    <w:p w:rsidR="00FE1814" w:rsidRPr="00DF1BAF" w:rsidRDefault="00FE1814" w:rsidP="00FE1814">
      <w:pPr>
        <w:widowControl w:val="0"/>
        <w:spacing w:line="240" w:lineRule="exact"/>
        <w:jc w:val="both"/>
      </w:pPr>
    </w:p>
    <w:p w:rsidR="00FE1814" w:rsidRPr="00DF1BAF" w:rsidRDefault="00FE1814" w:rsidP="00FE1814">
      <w:pPr>
        <w:widowControl w:val="0"/>
        <w:spacing w:line="240" w:lineRule="exact"/>
        <w:jc w:val="both"/>
      </w:pPr>
      <w:r w:rsidRPr="00DF1BAF">
        <w:t xml:space="preserve">SOURCE: MASC </w:t>
      </w:r>
      <w:r w:rsidR="00F3703E">
        <w:t>February 2019</w:t>
      </w:r>
    </w:p>
    <w:p w:rsidR="00FE1814" w:rsidRPr="00DF1BAF" w:rsidRDefault="00FE1814" w:rsidP="00FE1814">
      <w:pPr>
        <w:widowControl w:val="0"/>
        <w:spacing w:line="240" w:lineRule="exact"/>
        <w:jc w:val="both"/>
      </w:pPr>
    </w:p>
    <w:p w:rsidR="00FE1814" w:rsidRPr="00DF1BAF" w:rsidRDefault="00FE1814" w:rsidP="00FE1814">
      <w:pPr>
        <w:widowControl w:val="0"/>
        <w:spacing w:line="240" w:lineRule="exact"/>
        <w:jc w:val="both"/>
      </w:pPr>
      <w:r w:rsidRPr="00DF1BAF">
        <w:t xml:space="preserve">LEGAL REFS.:  </w:t>
      </w:r>
      <w:r w:rsidRPr="00DF1BAF">
        <w:tab/>
        <w:t>M.G.L. 71:37C; 71:37D; 71:37I; 71:37J</w:t>
      </w:r>
    </w:p>
    <w:p w:rsidR="00FE1814" w:rsidRPr="00DF1BAF" w:rsidRDefault="00FE1814" w:rsidP="00FE1814">
      <w:pPr>
        <w:widowControl w:val="0"/>
        <w:spacing w:line="240" w:lineRule="exact"/>
        <w:ind w:left="2160"/>
        <w:jc w:val="both"/>
      </w:pPr>
      <w:r w:rsidRPr="00DF1BAF">
        <w:t>603 CMR 17.00</w:t>
      </w:r>
    </w:p>
    <w:p w:rsidR="00FE1814" w:rsidRPr="00227CDD" w:rsidRDefault="00FE1814" w:rsidP="00FE1814">
      <w:pPr>
        <w:widowControl w:val="0"/>
        <w:spacing w:line="240" w:lineRule="exact"/>
        <w:ind w:left="2520" w:hanging="360"/>
        <w:jc w:val="both"/>
      </w:pPr>
      <w:r w:rsidRPr="00DF1BAF">
        <w:t>603 CMR 26.00</w:t>
      </w:r>
    </w:p>
    <w:p w:rsidR="00FE1814" w:rsidRPr="00227CDD" w:rsidRDefault="00FE1814" w:rsidP="00FE1814">
      <w:pPr>
        <w:widowControl w:val="0"/>
        <w:spacing w:line="240" w:lineRule="exact"/>
        <w:ind w:left="2160"/>
        <w:jc w:val="both"/>
      </w:pPr>
    </w:p>
    <w:p w:rsidR="00FE1814" w:rsidRPr="00227CDD" w:rsidRDefault="00FE1814" w:rsidP="00FE1814">
      <w:pPr>
        <w:widowControl w:val="0"/>
        <w:spacing w:line="240" w:lineRule="exact"/>
        <w:jc w:val="both"/>
      </w:pPr>
      <w:r w:rsidRPr="00227CDD">
        <w:t xml:space="preserve">CROSS REF.:  </w:t>
      </w:r>
      <w:r w:rsidRPr="00227CDD">
        <w:tab/>
        <w:t>JC, Attendance Areas</w:t>
      </w:r>
    </w:p>
    <w:p w:rsidR="00FE1814" w:rsidRPr="00227CDD" w:rsidRDefault="00FE1814" w:rsidP="00FE1814">
      <w:pPr>
        <w:widowControl w:val="0"/>
        <w:spacing w:line="240" w:lineRule="exact"/>
        <w:jc w:val="both"/>
      </w:pPr>
    </w:p>
    <w:p w:rsidR="00FE1814" w:rsidRPr="00227CDD" w:rsidRDefault="00FE1814" w:rsidP="00FE1814">
      <w:pPr>
        <w:widowControl w:val="0"/>
        <w:spacing w:line="240" w:lineRule="exact"/>
        <w:ind w:left="720"/>
        <w:jc w:val="both"/>
      </w:pPr>
      <w:r w:rsidRPr="00227CDD">
        <w:rPr>
          <w:b/>
        </w:rPr>
        <w:t>NOTE:  The cross reference is to a related category in the NEPN classification system.</w:t>
      </w:r>
    </w:p>
    <w:p w:rsidR="0028638B" w:rsidRDefault="0028638B" w:rsidP="00FE1814">
      <w:pPr>
        <w:widowControl w:val="0"/>
        <w:spacing w:line="240" w:lineRule="exact"/>
        <w:jc w:val="both"/>
      </w:pPr>
    </w:p>
    <w:sectPr w:rsidR="0028638B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CB" w:rsidRDefault="00BA15CB" w:rsidP="00FB5B10">
      <w:r>
        <w:separator/>
      </w:r>
    </w:p>
  </w:endnote>
  <w:endnote w:type="continuationSeparator" w:id="0">
    <w:p w:rsidR="00BA15CB" w:rsidRDefault="00BA15CB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CB" w:rsidRDefault="00BA15CB" w:rsidP="00FB5B10">
      <w:r>
        <w:separator/>
      </w:r>
    </w:p>
  </w:footnote>
  <w:footnote w:type="continuationSeparator" w:id="0">
    <w:p w:rsidR="00BA15CB" w:rsidRDefault="00BA15CB" w:rsidP="00FB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0836AC"/>
    <w:rsid w:val="00127B07"/>
    <w:rsid w:val="00206222"/>
    <w:rsid w:val="0028638B"/>
    <w:rsid w:val="0043458A"/>
    <w:rsid w:val="00536E35"/>
    <w:rsid w:val="005D6FE0"/>
    <w:rsid w:val="006512EC"/>
    <w:rsid w:val="006C3908"/>
    <w:rsid w:val="00726FAD"/>
    <w:rsid w:val="0078775D"/>
    <w:rsid w:val="00851BC2"/>
    <w:rsid w:val="00916956"/>
    <w:rsid w:val="009C5CA8"/>
    <w:rsid w:val="00BA15CB"/>
    <w:rsid w:val="00F3703E"/>
    <w:rsid w:val="00F914B2"/>
    <w:rsid w:val="00F91844"/>
    <w:rsid w:val="00FB5B1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75D"/>
    <w:pPr>
      <w:keepNext/>
      <w:widowControl w:val="0"/>
      <w:spacing w:line="240" w:lineRule="exact"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character" w:customStyle="1" w:styleId="Heading1Char">
    <w:name w:val="Heading 1 Char"/>
    <w:basedOn w:val="DefaultParagraphFont"/>
    <w:link w:val="Heading1"/>
    <w:rsid w:val="0078775D"/>
    <w:rPr>
      <w:rFonts w:eastAsia="Times New Roman"/>
      <w:b/>
      <w:szCs w:val="20"/>
    </w:rPr>
  </w:style>
  <w:style w:type="paragraph" w:styleId="BodyText2">
    <w:name w:val="Body Text 2"/>
    <w:basedOn w:val="Normal"/>
    <w:link w:val="BodyText2Char"/>
    <w:rsid w:val="0078775D"/>
    <w:pPr>
      <w:widowControl w:val="0"/>
      <w:spacing w:line="240" w:lineRule="exact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775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5</cp:revision>
  <dcterms:created xsi:type="dcterms:W3CDTF">2019-02-21T20:47:00Z</dcterms:created>
  <dcterms:modified xsi:type="dcterms:W3CDTF">2019-03-21T17:52:00Z</dcterms:modified>
</cp:coreProperties>
</file>